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EFB39" w14:textId="45023B1C" w:rsidR="00EC2941" w:rsidRDefault="005B777B" w:rsidP="00EC294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3A0D9B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="00EC2941">
        <w:rPr>
          <w:rFonts w:eastAsia="Times New Roman" w:cstheme="minorHAnsi"/>
          <w:b/>
          <w:bCs/>
          <w:sz w:val="24"/>
          <w:szCs w:val="24"/>
          <w:lang w:eastAsia="fr-FR"/>
        </w:rPr>
        <w:t>2 &amp; 33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01A2740C" w14:textId="77777777" w:rsidR="00EC2941" w:rsidRPr="00EC2941" w:rsidRDefault="00EC2941" w:rsidP="00EC294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6D88847C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médias libres existent, voici leur carte</w:t>
      </w:r>
    </w:p>
    <w:p w14:paraId="294F6D87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https://reporterre.net/Les-medias-libres-existent-voici-leur-carte</w:t>
        </w:r>
      </w:hyperlink>
    </w:p>
    <w:p w14:paraId="67299DD8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2996473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11AF68B8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Pesticides : une consommation mondiale en hausse malgré 60 ans de protection intégrée des cultures</w:t>
      </w:r>
    </w:p>
    <w:p w14:paraId="115125A0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https://www.inrae.fr/actualites/pesticides-consommation-mondiale-hausse-malgre-60-ans-protection-integree-cultures</w:t>
        </w:r>
      </w:hyperlink>
    </w:p>
    <w:p w14:paraId="711D293D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Bientôt 10 milliards d’habitants : des aliments pour tous en respectant l’environnement</w:t>
      </w:r>
    </w:p>
    <w:p w14:paraId="06C3F942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https://www.francetvinfo.fr/replay-radio/le-billet-sciences-du-week-end/le-billet-sciences-bientot-10-milliards-dhabitants-des-aliments-pour-tous-en-respectant-lenvironnement_4703501.html</w:t>
        </w:r>
      </w:hyperlink>
    </w:p>
    <w:p w14:paraId="273E0244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choisir les meilleurs produits ?</w:t>
      </w:r>
    </w:p>
    <w:p w14:paraId="10E9A167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https://agirpourlatransition.ademe.fr/particuliers/conso/alimentation/comment-choisir-meilleurs-produits</w:t>
        </w:r>
      </w:hyperlink>
    </w:p>
    <w:p w14:paraId="6DE1B6D2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Almeria : la face cachée du potager de l’Europe</w:t>
      </w:r>
    </w:p>
    <w:p w14:paraId="072F7E4B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https://www.wedemain.fr/ralentir/almeria-la-face-cachee-du-potager-de-leurope/</w:t>
        </w:r>
      </w:hyperlink>
    </w:p>
    <w:p w14:paraId="440CBB38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Aliments végétariens dans les supermarchés : la grande arnaque</w:t>
      </w:r>
    </w:p>
    <w:p w14:paraId="3777211F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https://reporterre.net/Aliments-vegetariens-dans-les-supermarches-la-grande-arnaque</w:t>
        </w:r>
      </w:hyperlink>
    </w:p>
    <w:p w14:paraId="703E6A91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L’agriculture bio et locale pourra nourrir l’Europe en 2050, selon une étude scientifique</w:t>
      </w:r>
    </w:p>
    <w:p w14:paraId="258B2162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https://reporterre.net/L-agriculture-bio-et-locale-pourra-nourrir-l-Europe-en-2050-selon-une-etude-scientifique</w:t>
        </w:r>
      </w:hyperlink>
    </w:p>
    <w:p w14:paraId="658C64DF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Programme national pour l'alimentation : le Gouvernement finance 107 nouveaux projets</w:t>
      </w:r>
    </w:p>
    <w:p w14:paraId="5606A8A9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anchor="xtor=ES-6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https://www.actu-environnement.com/ae/news/programme-national-alimentation-gouvernement-financement-projets-38018.php4#xtor=ES-6</w:t>
        </w:r>
      </w:hyperlink>
    </w:p>
    <w:p w14:paraId="58813994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https://agriculture.gouv.fr/telecharger/127256?token=0ae213244b40af19fda29badbbf70d17968dc74103ba11a38d1af785aa516151</w:t>
        </w:r>
      </w:hyperlink>
    </w:p>
    <w:p w14:paraId="708AC8F7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Blé dur : pénurie de pâtes à prévoir pour les fabricants</w:t>
      </w:r>
    </w:p>
    <w:p w14:paraId="174CA2A5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https://www.linfodurable.fr/conso/ble-dur-penurie-de-pates-prevoir-pour-les-fabricants-28238</w:t>
        </w:r>
      </w:hyperlink>
    </w:p>
    <w:p w14:paraId="7208519B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Serres de tomates, une filière énergivore et très concentrée</w:t>
      </w:r>
    </w:p>
    <w:p w14:paraId="442F93F4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https://reporterre.net/Serres-de-tomates-une-filiere-energivore-et-tres-concentree</w:t>
        </w:r>
      </w:hyperlink>
    </w:p>
    <w:p w14:paraId="704BE02A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9E39402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1AB1E82C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Chasses traditionnelles : le Conseil d'État siffle la fin de la partie</w:t>
      </w:r>
    </w:p>
    <w:p w14:paraId="3624927D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anchor="xtor=ES-6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https://www.actu-environnement.com/ae/news/chasses-traditionnelles-autorisations-annulation-conseil-etat-38007.php4#xtor=ES-6</w:t>
        </w:r>
      </w:hyperlink>
    </w:p>
    <w:p w14:paraId="34148939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microplastiques perturberaient la croissance et le taux de reproduction des poissons</w:t>
      </w:r>
    </w:p>
    <w:p w14:paraId="12E111F2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anchor="xtor=ES-6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https://www.actu-environnement.com/ae/news/microplastiques-perturbent-croissance-et-taux-reproduction-poissons-38005.php4#xtor=ES-6</w:t>
        </w:r>
      </w:hyperlink>
    </w:p>
    <w:p w14:paraId="5F7A3A44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Espèces envahissantes : une étude précise leur impact sur la diversité du vivant</w:t>
      </w:r>
    </w:p>
    <w:p w14:paraId="6F1A3C3C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anchor="xtor=ES-6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https://www.actu-environnement.com/ae/news/especes-envahissantes-une-etude-precise-leur-impact-sur-la-diversite-du-vivant-38028.php4#xtor=ES-6</w:t>
        </w:r>
      </w:hyperlink>
    </w:p>
    <w:p w14:paraId="5C85BB76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1758CD7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65A8C7F4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Evaluation gratuite de l’empreinte environnementale de vos produits jusqu’au 31 aout 2021</w:t>
      </w:r>
    </w:p>
    <w:p w14:paraId="170BD028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https://www.glimpact.com/register?lng=fr</w:t>
        </w:r>
      </w:hyperlink>
    </w:p>
    <w:p w14:paraId="3B3D5351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Vêtements plus "écologiques</w:t>
      </w:r>
      <w:proofErr w:type="gramStart"/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":</w:t>
      </w:r>
      <w:proofErr w:type="gramEnd"/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quelles fibres textiles privilégier ?</w:t>
      </w:r>
    </w:p>
    <w:p w14:paraId="3AB21A86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4 % de l’eau potable disponible dans le monde est utilisée pour produire nos vêtements »</w:t>
      </w:r>
    </w:p>
    <w:p w14:paraId="5DB06730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https://www.linfodurable.fr/conso/vetements-ecologiques-quelles-fibres-textiles-choisir-2528</w:t>
        </w:r>
      </w:hyperlink>
    </w:p>
    <w:p w14:paraId="5373747A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Fonts w:asciiTheme="minorHAnsi" w:hAnsiTheme="minorHAnsi" w:cstheme="minorHAnsi"/>
          <w:sz w:val="22"/>
          <w:szCs w:val="22"/>
        </w:rPr>
        <w:t>Consigne des bouteilles en plastique : la Commission européenne enregistre une initiative citoyenne</w:t>
      </w:r>
    </w:p>
    <w:p w14:paraId="0F485692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anchor="xtor=ES-6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https://www.actu-environnement.com/ae/news/consigne-bouteille-plastique-initiative-europeenne-38027.php4#xtor=ES-6</w:t>
        </w:r>
      </w:hyperlink>
    </w:p>
    <w:p w14:paraId="652DE83E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Fonts w:asciiTheme="minorHAnsi" w:hAnsiTheme="minorHAnsi" w:cstheme="minorHAnsi"/>
          <w:sz w:val="22"/>
          <w:szCs w:val="22"/>
        </w:rPr>
        <w:t>Concertation du public sur le plan national de prévention des déchets</w:t>
      </w:r>
    </w:p>
    <w:p w14:paraId="2D337E1F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Fonts w:asciiTheme="minorHAnsi" w:hAnsiTheme="minorHAnsi" w:cstheme="minorHAnsi"/>
          <w:sz w:val="22"/>
          <w:szCs w:val="22"/>
        </w:rPr>
        <w:t>« </w:t>
      </w:r>
      <w:proofErr w:type="gramStart"/>
      <w:r w:rsidRPr="00EC2941">
        <w:rPr>
          <w:rStyle w:val="Accentuation"/>
          <w:rFonts w:asciiTheme="minorHAnsi" w:hAnsiTheme="minorHAnsi" w:cstheme="minorHAnsi"/>
          <w:sz w:val="22"/>
          <w:szCs w:val="22"/>
        </w:rPr>
        <w:t>du</w:t>
      </w:r>
      <w:proofErr w:type="gramEnd"/>
      <w:r w:rsidRPr="00EC2941">
        <w:rPr>
          <w:rStyle w:val="Accentuation"/>
          <w:rFonts w:asciiTheme="minorHAnsi" w:hAnsiTheme="minorHAnsi" w:cstheme="minorHAnsi"/>
          <w:sz w:val="22"/>
          <w:szCs w:val="22"/>
        </w:rPr>
        <w:t xml:space="preserve"> 30 juillet au 30 octobre »</w:t>
      </w:r>
    </w:p>
    <w:p w14:paraId="2B7A3ECF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https://www.prevention-dechets.gouv.fr/</w:t>
        </w:r>
      </w:hyperlink>
    </w:p>
    <w:p w14:paraId="0BC852FC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https://www.prevention-dechets.gouv.fr/comprendre/plan-national-prevention-dechets-ses-objectifs-ses-mesures</w:t>
        </w:r>
      </w:hyperlink>
    </w:p>
    <w:p w14:paraId="59E0E166" w14:textId="77777777" w:rsid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8A2800C" w14:textId="77777777" w:rsid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7449C32" w14:textId="77777777" w:rsid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F244179" w14:textId="2D1705C2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Fonts w:asciiTheme="minorHAnsi" w:hAnsiTheme="minorHAnsi" w:cstheme="minorHAnsi"/>
          <w:sz w:val="22"/>
          <w:szCs w:val="22"/>
        </w:rPr>
        <w:lastRenderedPageBreak/>
        <w:t>Les téléphones reconditionnés, c’est vraiment écolo, sauf si…</w:t>
      </w:r>
    </w:p>
    <w:p w14:paraId="4CF09413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https://reporterre.net/Les-telephones-reconditionnes-c-est-vraiment-ecolo-sauf-si</w:t>
        </w:r>
      </w:hyperlink>
    </w:p>
    <w:p w14:paraId="446D83EE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Fonts w:asciiTheme="minorHAnsi" w:hAnsiTheme="minorHAnsi" w:cstheme="minorHAnsi"/>
          <w:sz w:val="22"/>
          <w:szCs w:val="22"/>
        </w:rPr>
        <w:t>« Haute valeur environnementale », un label controversé</w:t>
      </w:r>
    </w:p>
    <w:p w14:paraId="386B11EF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https://www.60millions-mag.com/2021/07/23/haute-valeur-environnementale-un-label-controverse-18926</w:t>
        </w:r>
      </w:hyperlink>
    </w:p>
    <w:p w14:paraId="7E9BDACF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C262100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1DCCC2C3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Gulf </w:t>
      </w:r>
      <w:proofErr w:type="spellStart"/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stream</w:t>
      </w:r>
      <w:proofErr w:type="spellEnd"/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et circulation de retournement vont-t-il sauver l'Europe du changement climatique ?</w:t>
      </w:r>
    </w:p>
    <w:p w14:paraId="53586A70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https://www.insu.cnrs.fr/fr/Gulf-stream-et-climat</w:t>
        </w:r>
      </w:hyperlink>
    </w:p>
    <w:p w14:paraId="01F81BFD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anchor="xtor=ES-6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https://www.actu-environnement.com/ae/news/les-premiers-signes-un-affaiblissement-gulf-stream-38021.php4#xtor=ES-6</w:t>
        </w:r>
      </w:hyperlink>
    </w:p>
    <w:p w14:paraId="26566F76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https://reporterre.net/Climat-le-grand-courant-marin-de-l-Atlantique-se-ralentit</w:t>
        </w:r>
      </w:hyperlink>
    </w:p>
    <w:p w14:paraId="5CFEBE56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Zones humides, zones utiles pour lutter contre la sécheresse</w:t>
      </w:r>
    </w:p>
    <w:p w14:paraId="33D8CA20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https://www.youtube.com/watch?v=CcUyUGR4koo</w:t>
        </w:r>
      </w:hyperlink>
    </w:p>
    <w:p w14:paraId="1ECF0225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 France, réutiliser l'eau n'est plus "une solution extrême"</w:t>
      </w:r>
    </w:p>
    <w:p w14:paraId="06921B17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https://www.linfodurable.fr/environnement/en-france-reutiliser-leau-nest-plus-une-solution-extreme-28162</w:t>
        </w:r>
      </w:hyperlink>
    </w:p>
    <w:p w14:paraId="2E25E612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Vendée lance un projet pour transformer ses eaux usées en eau potable</w:t>
      </w:r>
    </w:p>
    <w:p w14:paraId="7EF81A86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https://www.linfodurable.fr/environnement/la-vendee-lance-un-projet-pour-transformer-ses-eaux-usees-en-eau-potable-28235</w:t>
        </w:r>
      </w:hyperlink>
    </w:p>
    <w:p w14:paraId="0F1E8CA8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Continuité : nos amis des moulins à l’offensive</w:t>
      </w:r>
    </w:p>
    <w:p w14:paraId="2206B3D1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http://www.eauxglacees.com/Continuite-nos-amis-des-moulins-a</w:t>
        </w:r>
      </w:hyperlink>
    </w:p>
    <w:p w14:paraId="762D27E6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608DA1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3C2622B2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scientifiques du GIEC : « Le changement climatique s’accélère et s’intensifie »</w:t>
      </w:r>
    </w:p>
    <w:p w14:paraId="1E0DCBE6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https://reporterre.net/Les-scientifiques-du-GIEC-Le-changement-climatique-s-accelere-et-s-intensifie</w:t>
        </w:r>
      </w:hyperlink>
    </w:p>
    <w:p w14:paraId="12540A1A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anchor="xtor=ES-6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https://www.actu-environnement.com/ae/news/Rapport-giec-2021-climat-38004.php4#xtor=ES-6</w:t>
        </w:r>
      </w:hyperlink>
    </w:p>
    <w:p w14:paraId="3D144F3A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https://www.lemonde.fr/idees/article/2021/08/09/climat-ete-extreme-urgence-absolue_6090978_3232.html</w:t>
        </w:r>
      </w:hyperlink>
    </w:p>
    <w:p w14:paraId="4F303E5C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Climat : 5 points clés du rapport du GIEC</w:t>
      </w:r>
    </w:p>
    <w:p w14:paraId="08D5248B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https://www.greenpeace.fr/climat-5-points-cles-du-rapport-du-giec/</w:t>
        </w:r>
      </w:hyperlink>
    </w:p>
    <w:p w14:paraId="73E7A928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https://vert.eco/articles/nouveau-rapport-du-giec-cinq-scenarios-pour-la-fin-du-siecle</w:t>
        </w:r>
      </w:hyperlink>
    </w:p>
    <w:p w14:paraId="19515A5F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Connaissez-vous votre empreinte sur le climat ?</w:t>
      </w:r>
    </w:p>
    <w:p w14:paraId="6104A548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https://datagir.ademe.fr/apps/nos-gestes-climat/</w:t>
        </w:r>
      </w:hyperlink>
    </w:p>
    <w:p w14:paraId="0A45B2E5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Loi Climat : le Conseil constitutionnel écarte le recours des députés</w:t>
      </w:r>
    </w:p>
    <w:p w14:paraId="2EECB8B5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https://www.lemonde.fr/planete/article/2021/08/13/loi-climat-le-conseil-constitutionnel-ecarte-le-recours-des-deputes_6091359_3244.html</w:t>
        </w:r>
      </w:hyperlink>
    </w:p>
    <w:p w14:paraId="4A76D677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Stockage : un enjeu crucial pour stabiliser le réseau énergétique</w:t>
      </w:r>
    </w:p>
    <w:p w14:paraId="4C0E5D7C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https://business.lesechos.fr/entrepreneurs/innovation-recherche/0601206505537-stockage-un-enjeu-crucial-pour-stabiliser-le-reseau-energetique-329223.php</w:t>
        </w:r>
      </w:hyperlink>
    </w:p>
    <w:p w14:paraId="5E25381C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Fusion nucléaire : une « avancée historique » réalisée par un laboratoire américain</w:t>
      </w:r>
    </w:p>
    <w:p w14:paraId="54E670BF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https://www.lemonde.fr/sciences/article/2021/08/18/fusion-nucleaire-une-avancee-historique-realisee-par-un-laboratoire-americain_6091692_1650684.html</w:t>
        </w:r>
      </w:hyperlink>
    </w:p>
    <w:p w14:paraId="278042C7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https://theconversation.com/fusion-nucleaire-pour-lenergie-ou-nous-menent-les-annonces-recentes-166440</w:t>
        </w:r>
      </w:hyperlink>
    </w:p>
    <w:p w14:paraId="7E8E9BA3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Webinaire de présentation de la future réglementation environnementale des bâtiments neufs - RE 2020</w:t>
      </w:r>
    </w:p>
    <w:p w14:paraId="3FF5CA21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http://www.rt-batiment.fr/webinaire-de-presentation-de-la-future-a544.html</w:t>
        </w:r>
      </w:hyperlink>
    </w:p>
    <w:p w14:paraId="53582F06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Les îlots de chaleur urbaine, par Thierry </w:t>
      </w:r>
      <w:proofErr w:type="spellStart"/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Uso</w:t>
      </w:r>
      <w:proofErr w:type="spellEnd"/>
    </w:p>
    <w:p w14:paraId="7910ED9D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http://www.eauxglacees.com/Les-ilots-de-chaleur-urbaine-par</w:t>
        </w:r>
      </w:hyperlink>
    </w:p>
    <w:p w14:paraId="1978AA95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534C40F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14525A8E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Qualité de l'air : le Conseil d'État condamne le Gouvernement à payer 10 millions d'euros</w:t>
      </w:r>
    </w:p>
    <w:p w14:paraId="3668AAAA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anchor="xtor=ES-6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https://www.actu-environnement.com/ae/news/inaction-climatique-conseil-etat-condamnation-gouvernement-amende-38002.php4#xtor=ES-6</w:t>
        </w:r>
      </w:hyperlink>
    </w:p>
    <w:p w14:paraId="6868149F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Fonts w:asciiTheme="minorHAnsi" w:hAnsiTheme="minorHAnsi" w:cstheme="minorHAnsi"/>
          <w:sz w:val="22"/>
          <w:szCs w:val="22"/>
        </w:rPr>
        <w:t>Inaction climatique : franchir certains points de basculement augmenterait le coût économique de 25 %</w:t>
      </w:r>
    </w:p>
    <w:p w14:paraId="7BEC01EF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anchor="xtor=ES-6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https://www.actu-environnement.com/ae/news/inaction-climatique-points-basculement-cout-economique-38049.php4#xtor=ES-6</w:t>
        </w:r>
      </w:hyperlink>
    </w:p>
    <w:p w14:paraId="2813166D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F501CF3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3F738FD0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sécurité informatique menacée d’un chacun pour soi</w:t>
      </w:r>
    </w:p>
    <w:p w14:paraId="4F60EA04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https://theconversation.com/la-securite-informatique-menacee-dun-chacun-pour-soi-163676</w:t>
        </w:r>
      </w:hyperlink>
    </w:p>
    <w:p w14:paraId="53FE71EB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Pass</w:t>
      </w:r>
      <w:proofErr w:type="spellEnd"/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sanitaire : existe-t-il une</w:t>
      </w:r>
      <w:proofErr w:type="gramStart"/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«liste</w:t>
      </w:r>
      <w:proofErr w:type="gramEnd"/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noire» des QR codes frauduleux ?</w:t>
      </w:r>
    </w:p>
    <w:p w14:paraId="636535BC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https://www.liberation.fr/checknews/pass-sanitaire-existe-t-il-une-liste-noire-des-qr-codes-frauduleux-20210812_I72DLUDZOFGCHK3Y5VNBSVMAGY/</w:t>
        </w:r>
      </w:hyperlink>
    </w:p>
    <w:p w14:paraId="3CCB66AE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Haut Conseil de la santé publique publie un nouvel avis sur les pastilles d'iode</w:t>
      </w:r>
    </w:p>
    <w:p w14:paraId="622F04F0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anchor="xtor=ES-6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https://www.actu-environnement.com/ae/news/haut-conseil-de-la-sante-publique-nouvel-avis-sur-pastilles-iode-38041.php4#xtor=ES-6</w:t>
        </w:r>
      </w:hyperlink>
    </w:p>
    <w:p w14:paraId="40DD6253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Montée des eaux, la France n’est pas prête - l’enquête de </w:t>
      </w:r>
      <w:proofErr w:type="spellStart"/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Reporterre</w:t>
      </w:r>
      <w:proofErr w:type="spellEnd"/>
    </w:p>
    <w:p w14:paraId="0811DCA7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https://reporterre.net/Montee-des-eaux-la-France-n-est-pas-prete-l-enquete-de-Reporterre</w:t>
        </w:r>
      </w:hyperlink>
    </w:p>
    <w:p w14:paraId="304AA59F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AC08C05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07C86BB2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Chartes pesticides : Décision n° 437815 et autres du 26 juillet 2021 du Conseil d'Etat statuant au contentieux</w:t>
      </w:r>
    </w:p>
    <w:p w14:paraId="2ED830E8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https://www.legifrance.gouv.fr/jorf/id/JORFTEXT000043915840</w:t>
        </w:r>
      </w:hyperlink>
    </w:p>
    <w:p w14:paraId="36D8F253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Pesticides dans l'air : les résultats de la campagne exploratoire offrent de premières données nationales</w:t>
      </w:r>
    </w:p>
    <w:p w14:paraId="3BD51CEA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Parmi les 75 pesticides listés, 26 d'entre eux constituent des substances aujourd'hui interdites »</w:t>
      </w:r>
    </w:p>
    <w:p w14:paraId="79C310C6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anchor="xtor=ES-6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https://www.actu-environnement.com/ae/news/pesticides-air-resultats-campagne-exploratoire-donnees-nationales-38017.php4#xtor=ES-6</w:t>
        </w:r>
      </w:hyperlink>
    </w:p>
    <w:p w14:paraId="4B677EFB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compléments alimentaires ne sont pas sans risque</w:t>
      </w:r>
    </w:p>
    <w:p w14:paraId="5C7F312F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https://theconversation.com/les-complements-alimentaires-ne-sont-pas-sans-risque-165702</w:t>
        </w:r>
      </w:hyperlink>
    </w:p>
    <w:p w14:paraId="168EB54A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 la justice américaine, le Round up est bien responsable de cancers</w:t>
      </w:r>
    </w:p>
    <w:p w14:paraId="7BCD89DB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anchor="xtor=ES-6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https://www.actu-environnement.com/ae/news/pour-la-justice-americaine-le-round-up-est-bien-responsable-de-cancers-38025.php4#xtor=ES-6</w:t>
        </w:r>
      </w:hyperlink>
    </w:p>
    <w:p w14:paraId="172E9CAF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 rester en forme, quel sport pratiquer et à quel âge ?</w:t>
      </w:r>
    </w:p>
    <w:p w14:paraId="723D9E71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EC294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ne</w:t>
      </w:r>
      <w:proofErr w:type="gramEnd"/>
      <w:r w:rsidRPr="00EC294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vous arrêtez jamais de bouger »</w:t>
      </w:r>
    </w:p>
    <w:p w14:paraId="40F45015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https://theconversation.com/pour-rester-en-forme-quel-sport-pratiquer-et-a-quel-age-129157</w:t>
        </w:r>
      </w:hyperlink>
    </w:p>
    <w:p w14:paraId="77B1195B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026AF31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471BE3CF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Non, la voiture électrique n’est pas écologique</w:t>
      </w:r>
    </w:p>
    <w:p w14:paraId="13FF6374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https://reporterre.net/Non-la-voiture-electrique-n-est-pas-ecologique</w:t>
        </w:r>
      </w:hyperlink>
    </w:p>
    <w:p w14:paraId="47971828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Fonts w:asciiTheme="minorHAnsi" w:hAnsiTheme="minorHAnsi" w:cstheme="minorHAnsi"/>
          <w:sz w:val="22"/>
          <w:szCs w:val="22"/>
        </w:rPr>
        <w:t>Paris-Berlin, Londres-Bruxelles… Voyager en train en Europe, sans correspondance</w:t>
      </w:r>
    </w:p>
    <w:p w14:paraId="0A868728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https://www.wedemain.fr/ralentir/paris-berlin-londres-bruxelles-voyager-en-train-en-europe-sans-correspondance_a4864-html/</w:t>
        </w:r>
      </w:hyperlink>
    </w:p>
    <w:p w14:paraId="65FBCE17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Habitat : la révolution virale</w:t>
      </w:r>
    </w:p>
    <w:p w14:paraId="081E29EA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294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EC294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mieux</w:t>
      </w:r>
      <w:proofErr w:type="gramEnd"/>
      <w:r w:rsidRPr="00EC294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gérer les séquences de confinement, par un nouvel usage d’une </w:t>
      </w:r>
      <w:proofErr w:type="spellStart"/>
      <w:r w:rsidRPr="00EC294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bilocalisation</w:t>
      </w:r>
      <w:proofErr w:type="spellEnd"/>
      <w:r w:rsidRPr="00EC294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 »</w:t>
      </w:r>
    </w:p>
    <w:p w14:paraId="083ABC85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EC294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https://theconversation.com/habitat-la-revolution-virale-164205</w:t>
        </w:r>
      </w:hyperlink>
    </w:p>
    <w:p w14:paraId="505EEADF" w14:textId="77777777" w:rsidR="00EC2941" w:rsidRPr="00EC2941" w:rsidRDefault="00EC2941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DCB0AD4" w14:textId="77777777" w:rsidR="007B631C" w:rsidRPr="00EC2941" w:rsidRDefault="007B631C" w:rsidP="00EC29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7B631C" w:rsidRPr="00EC2941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44DDD"/>
    <w:rsid w:val="000576DE"/>
    <w:rsid w:val="000D5668"/>
    <w:rsid w:val="001158A8"/>
    <w:rsid w:val="00134808"/>
    <w:rsid w:val="00141714"/>
    <w:rsid w:val="0015326C"/>
    <w:rsid w:val="00180B10"/>
    <w:rsid w:val="00230495"/>
    <w:rsid w:val="002B78BB"/>
    <w:rsid w:val="002E6913"/>
    <w:rsid w:val="002F3557"/>
    <w:rsid w:val="003237A7"/>
    <w:rsid w:val="00357F89"/>
    <w:rsid w:val="003A0D9B"/>
    <w:rsid w:val="004D4822"/>
    <w:rsid w:val="00512B74"/>
    <w:rsid w:val="00543E6E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C57EE"/>
    <w:rsid w:val="006D3A05"/>
    <w:rsid w:val="006D3A91"/>
    <w:rsid w:val="00714B67"/>
    <w:rsid w:val="00730CD9"/>
    <w:rsid w:val="00753739"/>
    <w:rsid w:val="00787C7D"/>
    <w:rsid w:val="007B631C"/>
    <w:rsid w:val="007B7337"/>
    <w:rsid w:val="00800723"/>
    <w:rsid w:val="00837752"/>
    <w:rsid w:val="008A4F2D"/>
    <w:rsid w:val="008F49E0"/>
    <w:rsid w:val="00945ADE"/>
    <w:rsid w:val="00967A4D"/>
    <w:rsid w:val="009A3504"/>
    <w:rsid w:val="009B7113"/>
    <w:rsid w:val="00A301B9"/>
    <w:rsid w:val="00A71E40"/>
    <w:rsid w:val="00AD1749"/>
    <w:rsid w:val="00B233C3"/>
    <w:rsid w:val="00B2423D"/>
    <w:rsid w:val="00B7181D"/>
    <w:rsid w:val="00B872FA"/>
    <w:rsid w:val="00BC4DA9"/>
    <w:rsid w:val="00BC6D87"/>
    <w:rsid w:val="00BC7AD5"/>
    <w:rsid w:val="00C77B9A"/>
    <w:rsid w:val="00D05F7E"/>
    <w:rsid w:val="00DA2626"/>
    <w:rsid w:val="00DA52B6"/>
    <w:rsid w:val="00EB0EAB"/>
    <w:rsid w:val="00EC2941"/>
    <w:rsid w:val="00EF5A9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nfodurable.fr/conso/ble-dur-penurie-de-pates-prevoir-pour-les-fabricants-28238" TargetMode="External"/><Relationship Id="rId18" Type="http://schemas.openxmlformats.org/officeDocument/2006/relationships/hyperlink" Target="https://www.glimpact.com/register?lng=fr" TargetMode="External"/><Relationship Id="rId26" Type="http://schemas.openxmlformats.org/officeDocument/2006/relationships/hyperlink" Target="https://www.actu-environnement.com/ae/news/les-premiers-signes-un-affaiblissement-gulf-stream-38021.php4" TargetMode="External"/><Relationship Id="rId39" Type="http://schemas.openxmlformats.org/officeDocument/2006/relationships/hyperlink" Target="https://business.lesechos.fr/entrepreneurs/innovation-recherche/0601206505537-stockage-un-enjeu-crucial-pour-stabiliser-le-reseau-energetique-329223.php" TargetMode="External"/><Relationship Id="rId21" Type="http://schemas.openxmlformats.org/officeDocument/2006/relationships/hyperlink" Target="https://www.prevention-dechets.gouv.fr/" TargetMode="External"/><Relationship Id="rId34" Type="http://schemas.openxmlformats.org/officeDocument/2006/relationships/hyperlink" Target="https://www.lemonde.fr/idees/article/2021/08/09/climat-ete-extreme-urgence-absolue_6090978_3232.html" TargetMode="External"/><Relationship Id="rId42" Type="http://schemas.openxmlformats.org/officeDocument/2006/relationships/hyperlink" Target="http://www.rt-batiment.fr/webinaire-de-presentation-de-la-future-a544.html" TargetMode="External"/><Relationship Id="rId47" Type="http://schemas.openxmlformats.org/officeDocument/2006/relationships/hyperlink" Target="https://www.liberation.fr/checknews/pass-sanitaire-existe-t-il-une-liste-noire-des-qr-codes-frauduleux-20210812_I72DLUDZOFGCHK3Y5VNBSVMAGY/" TargetMode="External"/><Relationship Id="rId50" Type="http://schemas.openxmlformats.org/officeDocument/2006/relationships/hyperlink" Target="https://www.legifrance.gouv.fr/jorf/id/JORFTEXT000043915840" TargetMode="External"/><Relationship Id="rId55" Type="http://schemas.openxmlformats.org/officeDocument/2006/relationships/hyperlink" Target="https://reporterre.net/Non-la-voiture-electrique-n-est-pas-ecologique" TargetMode="External"/><Relationship Id="rId7" Type="http://schemas.openxmlformats.org/officeDocument/2006/relationships/hyperlink" Target="https://agirpourlatransition.ademe.fr/particuliers/conso/alimentation/comment-choisir-meilleurs-produit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ctu-environnement.com/ae/news/microplastiques-perturbent-croissance-et-taux-reproduction-poissons-38005.php4" TargetMode="External"/><Relationship Id="rId29" Type="http://schemas.openxmlformats.org/officeDocument/2006/relationships/hyperlink" Target="https://www.linfodurable.fr/environnement/en-france-reutiliser-leau-nest-plus-une-solution-extreme-28162" TargetMode="External"/><Relationship Id="rId11" Type="http://schemas.openxmlformats.org/officeDocument/2006/relationships/hyperlink" Target="https://www.actu-environnement.com/ae/news/programme-national-alimentation-gouvernement-financement-projets-38018.php4" TargetMode="External"/><Relationship Id="rId24" Type="http://schemas.openxmlformats.org/officeDocument/2006/relationships/hyperlink" Target="https://www.60millions-mag.com/2021/07/23/haute-valeur-environnementale-un-label-controverse-18926" TargetMode="External"/><Relationship Id="rId32" Type="http://schemas.openxmlformats.org/officeDocument/2006/relationships/hyperlink" Target="https://reporterre.net/Les-scientifiques-du-GIEC-Le-changement-climatique-s-accelere-et-s-intensifie" TargetMode="External"/><Relationship Id="rId37" Type="http://schemas.openxmlformats.org/officeDocument/2006/relationships/hyperlink" Target="https://datagir.ademe.fr/apps/nos-gestes-climat/" TargetMode="External"/><Relationship Id="rId40" Type="http://schemas.openxmlformats.org/officeDocument/2006/relationships/hyperlink" Target="https://www.lemonde.fr/sciences/article/2021/08/18/fusion-nucleaire-une-avancee-historique-realisee-par-un-laboratoire-americain_6091692_1650684.html" TargetMode="External"/><Relationship Id="rId45" Type="http://schemas.openxmlformats.org/officeDocument/2006/relationships/hyperlink" Target="https://www.actu-environnement.com/ae/news/inaction-climatique-points-basculement-cout-economique-38049.php4" TargetMode="External"/><Relationship Id="rId53" Type="http://schemas.openxmlformats.org/officeDocument/2006/relationships/hyperlink" Target="https://www.actu-environnement.com/ae/news/pour-la-justice-americaine-le-round-up-est-bien-responsable-de-cancers-38025.php4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inrae.fr/actualites/pesticides-consommation-mondiale-hausse-malgre-60-ans-protection-integree-cultures" TargetMode="External"/><Relationship Id="rId19" Type="http://schemas.openxmlformats.org/officeDocument/2006/relationships/hyperlink" Target="https://www.linfodurable.fr/conso/vetements-ecologiques-quelles-fibres-textiles-choisir-2528" TargetMode="External"/><Relationship Id="rId4" Type="http://schemas.openxmlformats.org/officeDocument/2006/relationships/hyperlink" Target="https://reporterre.net/Les-medias-libres-existent-voici-leur-carte" TargetMode="External"/><Relationship Id="rId9" Type="http://schemas.openxmlformats.org/officeDocument/2006/relationships/hyperlink" Target="https://reporterre.net/Aliments-vegetariens-dans-les-supermarches-la-grande-arnaque" TargetMode="External"/><Relationship Id="rId14" Type="http://schemas.openxmlformats.org/officeDocument/2006/relationships/hyperlink" Target="https://reporterre.net/Serres-de-tomates-une-filiere-energivore-et-tres-concentree" TargetMode="External"/><Relationship Id="rId22" Type="http://schemas.openxmlformats.org/officeDocument/2006/relationships/hyperlink" Target="https://www.prevention-dechets.gouv.fr/comprendre/plan-national-prevention-dechets-ses-objectifs-ses-mesures" TargetMode="External"/><Relationship Id="rId27" Type="http://schemas.openxmlformats.org/officeDocument/2006/relationships/hyperlink" Target="https://reporterre.net/Climat-le-grand-courant-marin-de-l-Atlantique-se-ralentit" TargetMode="External"/><Relationship Id="rId30" Type="http://schemas.openxmlformats.org/officeDocument/2006/relationships/hyperlink" Target="https://www.linfodurable.fr/environnement/la-vendee-lance-un-projet-pour-transformer-ses-eaux-usees-en-eau-potable-28235" TargetMode="External"/><Relationship Id="rId35" Type="http://schemas.openxmlformats.org/officeDocument/2006/relationships/hyperlink" Target="https://www.greenpeace.fr/climat-5-points-cles-du-rapport-du-giec/" TargetMode="External"/><Relationship Id="rId43" Type="http://schemas.openxmlformats.org/officeDocument/2006/relationships/hyperlink" Target="http://www.eauxglacees.com/Les-ilots-de-chaleur-urbaine-par" TargetMode="External"/><Relationship Id="rId48" Type="http://schemas.openxmlformats.org/officeDocument/2006/relationships/hyperlink" Target="https://www.actu-environnement.com/ae/news/haut-conseil-de-la-sante-publique-nouvel-avis-sur-pastilles-iode-38041.php4" TargetMode="External"/><Relationship Id="rId56" Type="http://schemas.openxmlformats.org/officeDocument/2006/relationships/hyperlink" Target="https://www.wedemain.fr/ralentir/paris-berlin-londres-bruxelles-voyager-en-train-en-europe-sans-correspondance_a4864-html/" TargetMode="External"/><Relationship Id="rId8" Type="http://schemas.openxmlformats.org/officeDocument/2006/relationships/hyperlink" Target="https://www.wedemain.fr/ralentir/almeria-la-face-cachee-du-potager-de-leurope/" TargetMode="External"/><Relationship Id="rId51" Type="http://schemas.openxmlformats.org/officeDocument/2006/relationships/hyperlink" Target="https://www.actu-environnement.com/ae/news/pesticides-air-resultats-campagne-exploratoire-donnees-nationales-38017.php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griculture.gouv.fr/telecharger/127256?token=0ae213244b40af19fda29badbbf70d17968dc74103ba11a38d1af785aa516151" TargetMode="External"/><Relationship Id="rId17" Type="http://schemas.openxmlformats.org/officeDocument/2006/relationships/hyperlink" Target="https://www.actu-environnement.com/ae/news/especes-envahissantes-une-etude-precise-leur-impact-sur-la-diversite-du-vivant-38028.php4" TargetMode="External"/><Relationship Id="rId25" Type="http://schemas.openxmlformats.org/officeDocument/2006/relationships/hyperlink" Target="https://www.insu.cnrs.fr/fr/Gulf-stream-et-climat" TargetMode="External"/><Relationship Id="rId33" Type="http://schemas.openxmlformats.org/officeDocument/2006/relationships/hyperlink" Target="https://www.actu-environnement.com/ae/news/Rapport-giec-2021-climat-38004.php4" TargetMode="External"/><Relationship Id="rId38" Type="http://schemas.openxmlformats.org/officeDocument/2006/relationships/hyperlink" Target="https://www.lemonde.fr/planete/article/2021/08/13/loi-climat-le-conseil-constitutionnel-ecarte-le-recours-des-deputes_6091359_3244.html" TargetMode="External"/><Relationship Id="rId46" Type="http://schemas.openxmlformats.org/officeDocument/2006/relationships/hyperlink" Target="https://theconversation.com/la-securite-informatique-menacee-dun-chacun-pour-soi-163676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actu-environnement.com/ae/news/consigne-bouteille-plastique-initiative-europeenne-38027.php4" TargetMode="External"/><Relationship Id="rId41" Type="http://schemas.openxmlformats.org/officeDocument/2006/relationships/hyperlink" Target="https://theconversation.com/fusion-nucleaire-pour-lenergie-ou-nous-menent-les-annonces-recentes-166440" TargetMode="External"/><Relationship Id="rId54" Type="http://schemas.openxmlformats.org/officeDocument/2006/relationships/hyperlink" Target="https://theconversation.com/pour-rester-en-forme-quel-sport-pratiquer-et-a-quel-age-12915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rancetvinfo.fr/replay-radio/le-billet-sciences-du-week-end/le-billet-sciences-bientot-10-milliards-dhabitants-des-aliments-pour-tous-en-respectant-lenvironnement_4703501.html" TargetMode="External"/><Relationship Id="rId15" Type="http://schemas.openxmlformats.org/officeDocument/2006/relationships/hyperlink" Target="https://www.actu-environnement.com/ae/news/chasses-traditionnelles-autorisations-annulation-conseil-etat-38007.php4" TargetMode="External"/><Relationship Id="rId23" Type="http://schemas.openxmlformats.org/officeDocument/2006/relationships/hyperlink" Target="https://reporterre.net/Les-telephones-reconditionnes-c-est-vraiment-ecolo-sauf-si" TargetMode="External"/><Relationship Id="rId28" Type="http://schemas.openxmlformats.org/officeDocument/2006/relationships/hyperlink" Target="https://www.youtube.com/watch?v=CcUyUGR4koo" TargetMode="External"/><Relationship Id="rId36" Type="http://schemas.openxmlformats.org/officeDocument/2006/relationships/hyperlink" Target="https://vert.eco/articles/nouveau-rapport-du-giec-cinq-scenarios-pour-la-fin-du-siecle" TargetMode="External"/><Relationship Id="rId49" Type="http://schemas.openxmlformats.org/officeDocument/2006/relationships/hyperlink" Target="https://reporterre.net/Montee-des-eaux-la-France-n-est-pas-prete-l-enquete-de-Reporterre" TargetMode="External"/><Relationship Id="rId57" Type="http://schemas.openxmlformats.org/officeDocument/2006/relationships/hyperlink" Target="https://theconversation.com/habitat-la-revolution-virale-164205" TargetMode="External"/><Relationship Id="rId10" Type="http://schemas.openxmlformats.org/officeDocument/2006/relationships/hyperlink" Target="https://reporterre.net/L-agriculture-bio-et-locale-pourra-nourrir-l-Europe-en-2050-selon-une-etude-scientifique" TargetMode="External"/><Relationship Id="rId31" Type="http://schemas.openxmlformats.org/officeDocument/2006/relationships/hyperlink" Target="http://www.eauxglacees.com/Continuite-nos-amis-des-moulins-a" TargetMode="External"/><Relationship Id="rId44" Type="http://schemas.openxmlformats.org/officeDocument/2006/relationships/hyperlink" Target="https://www.actu-environnement.com/ae/news/inaction-climatique-conseil-etat-condamnation-gouvernement-amende-38002.php4" TargetMode="External"/><Relationship Id="rId52" Type="http://schemas.openxmlformats.org/officeDocument/2006/relationships/hyperlink" Target="https://theconversation.com/les-complements-alimentaires-ne-sont-pas-sans-risque-16570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2509</Words>
  <Characters>13800</Characters>
  <Application>Microsoft Office Word</Application>
  <DocSecurity>0</DocSecurity>
  <Lines>115</Lines>
  <Paragraphs>32</Paragraphs>
  <ScaleCrop>false</ScaleCrop>
  <Company/>
  <LinksUpToDate>false</LinksUpToDate>
  <CharactersWithSpaces>16277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2</cp:revision>
  <dcterms:created xsi:type="dcterms:W3CDTF">2021-08-22T16:43:00Z</dcterms:created>
  <dcterms:modified xsi:type="dcterms:W3CDTF">2021-08-22T16:43:00Z</dcterms:modified>
</cp:coreProperties>
</file>