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31634" w14:textId="37D1B9B4" w:rsidR="00DA2626" w:rsidRDefault="005B777B" w:rsidP="00DA262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EB0EAB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="00B7181D">
        <w:rPr>
          <w:rFonts w:eastAsia="Times New Roman" w:cstheme="minorHAnsi"/>
          <w:b/>
          <w:bCs/>
          <w:sz w:val="24"/>
          <w:szCs w:val="24"/>
          <w:lang w:eastAsia="fr-FR"/>
        </w:rPr>
        <w:t>5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-2020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473EE59B" w14:textId="77777777" w:rsidR="00DA2626" w:rsidRPr="00DA2626" w:rsidRDefault="00DA2626" w:rsidP="00DA262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5586493C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 une Europe solidaire, ouverte sur le monde et compréhensible par les citoyens</w:t>
      </w:r>
    </w:p>
    <w:p w14:paraId="1BB45BF7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hyperlink r:id="rId4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https://www.euractiv.fr/section/avenir-de-l-ue/opinion/pour-une-europe-solidaire-ouverte-sur-le-monde-et-comprehensible-par-les-citoyens/</w:t>
        </w:r>
      </w:hyperlink>
    </w:p>
    <w:p w14:paraId="7138CC0C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AF8E6D7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29BC90F6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Incendies en Amazonie : Greenpeace fustige les importations françaises de soja</w:t>
      </w:r>
    </w:p>
    <w:p w14:paraId="4211F274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hyperlink r:id="rId5" w:anchor="xtor=ES-6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https://www.actu-environnement.com/ae/news/incendies-amazonie-greenpeace-bresil-france-importations-soja-elevage-deforestation-35979.php4#xtor=ES-6</w:t>
        </w:r>
      </w:hyperlink>
    </w:p>
    <w:p w14:paraId="458F11C0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réforme de la PAC et la filière biologique seront au cœur du programme agroalimentaire européen</w:t>
      </w:r>
    </w:p>
    <w:p w14:paraId="1CA8C2C7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hyperlink r:id="rId6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https://www.euractiv.fr/section/agriculture-alimentation/news/agrifood-agenda-cap-reform-and-organics-uptake/</w:t>
        </w:r>
      </w:hyperlink>
    </w:p>
    <w:p w14:paraId="1144FF79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Agribalyse</w:t>
      </w:r>
      <w:proofErr w:type="spellEnd"/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du champ à l’assiette, améliorons nos pratiques</w:t>
      </w:r>
    </w:p>
    <w:p w14:paraId="1F097AC2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hyperlink r:id="rId7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https://www.youtube.com/watch?v=DNdv0TbxJgc</w:t>
        </w:r>
      </w:hyperlink>
    </w:p>
    <w:p w14:paraId="49B727FD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Viande Un tiers présente des défauts de traçabilité</w:t>
      </w:r>
    </w:p>
    <w:p w14:paraId="1285E1A4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hyperlink r:id="rId8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https://www.quechoisir.org/actualite-viande-un-tiers-presente-des-defauts-de-tracabilite-n82271/</w:t>
        </w:r>
      </w:hyperlink>
    </w:p>
    <w:p w14:paraId="352E040E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Agroécologie, la clé vers une agriculture plus verte ?</w:t>
      </w:r>
    </w:p>
    <w:p w14:paraId="415E5EC2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B7181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en</w:t>
      </w:r>
      <w:proofErr w:type="gramEnd"/>
      <w:r w:rsidRPr="00B7181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rémunérant les actions positives, qui permettent de préserver la biodiversité, tout en taxant les démarches négatives, comme l’utilisation d’engrais et de pesticides »</w:t>
      </w:r>
    </w:p>
    <w:p w14:paraId="5C6611DD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hyperlink r:id="rId9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https://www.euractiv.fr/section/agriculture-alimentation/news/agroecologie-la-cle-vers-une-agriculture-plus-verte%e2%80%89/</w:t>
        </w:r>
      </w:hyperlink>
    </w:p>
    <w:p w14:paraId="52C83FDF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7474020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sz w:val="22"/>
          <w:szCs w:val="22"/>
        </w:rPr>
        <w:t>BIODIVERSITÉ-FORÊTS</w:t>
      </w:r>
    </w:p>
    <w:p w14:paraId="3373FDF7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chasse à la glu est suspendue pour cet automne</w:t>
      </w:r>
    </w:p>
    <w:p w14:paraId="03E2CD9E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hyperlink r:id="rId10" w:anchor="xtor=ES-6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https://www.actu-environnement.com/ae/news/suspension-chasse-glu-pompili-automne-2020-36002.php4#xtor=ES-6</w:t>
        </w:r>
      </w:hyperlink>
    </w:p>
    <w:p w14:paraId="2EF6D48E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E45213A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sz w:val="22"/>
          <w:szCs w:val="22"/>
        </w:rPr>
        <w:t>CONSO RESPONSABLE – ECONOMIES CIRCULAIRE ET COLLABORATIVE - ESS - RSE</w:t>
      </w:r>
    </w:p>
    <w:p w14:paraId="4D189F83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Un outil européen pour évaluer l’impact de l’économie circulaire sur les territoires</w:t>
      </w:r>
    </w:p>
    <w:p w14:paraId="44AC3E94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hyperlink r:id="rId11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https://www.environnement-magazine.fr/recyclage/article/2020/08/25/129864/outil-europeen-pour-evaluer-impact-economie-circulaire-sur-les-territoires</w:t>
        </w:r>
      </w:hyperlink>
    </w:p>
    <w:p w14:paraId="1EE99360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Jour du dépassement : comment continuer à le faire reculer ?</w:t>
      </w:r>
    </w:p>
    <w:p w14:paraId="01C79B07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hyperlink r:id="rId12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https://www.qqf.fr/infographie/77/le-jour-du-depassement</w:t>
        </w:r>
      </w:hyperlink>
    </w:p>
    <w:p w14:paraId="61930427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acheter en circuit-court où qu’on soit en France et pour pas trop cher ?</w:t>
      </w:r>
    </w:p>
    <w:p w14:paraId="6013373E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hyperlink r:id="rId13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https://www.qqf.fr/article/acheter-en-circuit-court-ou-quon-soit-en-france-et-pour-pas-trop-cher</w:t>
        </w:r>
      </w:hyperlink>
    </w:p>
    <w:p w14:paraId="5C3B25A8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Grandes surfaces (infographie) Vous et les drives</w:t>
      </w:r>
    </w:p>
    <w:p w14:paraId="64207997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hyperlink r:id="rId14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https://www.quechoisir.org/actualite-grandes-surfaces-infographie-vous-et-les-drives-n82191/</w:t>
        </w:r>
      </w:hyperlink>
    </w:p>
    <w:p w14:paraId="4CE594B5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E86D174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sz w:val="22"/>
          <w:szCs w:val="22"/>
        </w:rPr>
        <w:t>DÉCHETS</w:t>
      </w:r>
    </w:p>
    <w:p w14:paraId="351DFF9F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"Ça pue dans la ville", "on étouffe", "c’est infernal"… à Joigny, des habitants excédés par des odeurs pestilentielles</w:t>
      </w:r>
    </w:p>
    <w:p w14:paraId="5AE43E3E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hyperlink r:id="rId15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https://france3-regions.francetvinfo.fr/bourgogne-franche-comte/ca-pue-ville-on-etouffe-c-est-infernal-joigny-habitants-excedes-odeurs-pestilentielles-1865070.html</w:t>
        </w:r>
      </w:hyperlink>
    </w:p>
    <w:p w14:paraId="0134B54E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E1C3093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7A805CEE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7181D">
        <w:rPr>
          <w:rFonts w:asciiTheme="minorHAnsi" w:hAnsiTheme="minorHAnsi" w:cstheme="minorHAnsi"/>
          <w:sz w:val="22"/>
          <w:szCs w:val="22"/>
        </w:rPr>
        <w:t>Aide vitale ou danger environnemental ? Les retenues d'eau, nouveau sujet de tensions entre agriculteurs et écologistes</w:t>
      </w:r>
    </w:p>
    <w:p w14:paraId="297A007C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https://www.francetvinfo.fr/economie/emploi/metiers/agriculture/aide-vitale-ou-danger-environnemental-les-retenues-d-eau-nouveau-sujet-de-tensions-entre-agriculteurs-et-ecologistes_4074031.html</w:t>
        </w:r>
      </w:hyperlink>
    </w:p>
    <w:p w14:paraId="48716FC9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7181D">
        <w:rPr>
          <w:rFonts w:asciiTheme="minorHAnsi" w:hAnsiTheme="minorHAnsi" w:cstheme="minorHAnsi"/>
          <w:sz w:val="22"/>
          <w:szCs w:val="22"/>
        </w:rPr>
        <w:t>Eau potable : la mission non obligatoire de préservation de la ressource se précise</w:t>
      </w:r>
    </w:p>
    <w:p w14:paraId="42DA4A96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7181D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B7181D">
        <w:rPr>
          <w:rFonts w:asciiTheme="minorHAnsi" w:hAnsiTheme="minorHAnsi" w:cstheme="minorHAnsi"/>
          <w:i/>
          <w:iCs/>
          <w:sz w:val="22"/>
          <w:szCs w:val="22"/>
        </w:rPr>
        <w:t>outiller</w:t>
      </w:r>
      <w:proofErr w:type="gramEnd"/>
      <w:r w:rsidRPr="00B7181D">
        <w:rPr>
          <w:rFonts w:asciiTheme="minorHAnsi" w:hAnsiTheme="minorHAnsi" w:cstheme="minorHAnsi"/>
          <w:i/>
          <w:iCs/>
          <w:sz w:val="22"/>
          <w:szCs w:val="22"/>
        </w:rPr>
        <w:t xml:space="preserve"> les collectivités pour qu'elles puissent mieux gérer en amont ce "bien commun »</w:t>
      </w:r>
    </w:p>
    <w:p w14:paraId="4B6C2ACB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https://www.banquedesterritoires.fr/eau-potable-la-mission-non-obligatoire-de-preservation-se-precise</w:t>
        </w:r>
      </w:hyperlink>
    </w:p>
    <w:p w14:paraId="0FB28078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7181D">
        <w:rPr>
          <w:rFonts w:asciiTheme="minorHAnsi" w:hAnsiTheme="minorHAnsi" w:cstheme="minorHAnsi"/>
          <w:sz w:val="22"/>
          <w:szCs w:val="22"/>
        </w:rPr>
        <w:t>Pollution des eaux de baignade : une association bretonne porte plainte contre l’Etat</w:t>
      </w:r>
    </w:p>
    <w:p w14:paraId="4DF74373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https://www.lemonde.fr/planete/article/2020/08/28/pollution-des-eaux-de-baignade-une-association-bretonne-porte-plainte-contre-l-etat_6050225_3244.html</w:t>
        </w:r>
      </w:hyperlink>
    </w:p>
    <w:p w14:paraId="21E37409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http://www.eauxglacees.com/Bretagne-plainte-pour-tricheries</w:t>
        </w:r>
      </w:hyperlink>
    </w:p>
    <w:p w14:paraId="2DE74E45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7181D">
        <w:rPr>
          <w:rFonts w:asciiTheme="minorHAnsi" w:hAnsiTheme="minorHAnsi" w:cstheme="minorHAnsi"/>
          <w:sz w:val="22"/>
          <w:szCs w:val="22"/>
        </w:rPr>
        <w:t>Décret Conditions d'utilisation de l'eau de mer propre</w:t>
      </w:r>
    </w:p>
    <w:p w14:paraId="1DB26E1B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https://www.legifrance.gouv.fr/affichTexte.do?cidTexte=JORFTEXT000042283930&amp;dateTexte=&amp;categorieLien=id</w:t>
        </w:r>
      </w:hyperlink>
    </w:p>
    <w:p w14:paraId="6136CEC2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EA6D739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319B6B04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Les nouveaux travaux du </w:t>
      </w:r>
      <w:proofErr w:type="spellStart"/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Giec</w:t>
      </w:r>
      <w:proofErr w:type="spellEnd"/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le groupe d’experts sur le climat, autres victimes collatérales du Covid-19</w:t>
      </w:r>
    </w:p>
    <w:p w14:paraId="326552F8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hyperlink r:id="rId21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https://www.novethic.fr/actualite/environnement/climat/isr-rse/les-nouveaux-travaux-du-giec-le-groupe-d-experts-sur-le-climat-victimes-collaterales-du-covid-19-148919.html</w:t>
        </w:r>
      </w:hyperlink>
    </w:p>
    <w:p w14:paraId="742CB7C0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géothermie, une solution à la hausse des températures</w:t>
      </w:r>
    </w:p>
    <w:p w14:paraId="729241C6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hyperlink r:id="rId22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https://theconversation.com/la-geothermie-une-solution-a-la-hausse-des-temperatures-144246</w:t>
        </w:r>
      </w:hyperlink>
    </w:p>
    <w:p w14:paraId="6FF2410A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 : les chercheurs « s’attendent à des ouragans plus puissants et des pluies plus intenses »</w:t>
      </w:r>
    </w:p>
    <w:p w14:paraId="3BB5FD11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hyperlink r:id="rId23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https://www.lemonde.fr/planete/article/2020/08/27/climat-le-nhc-s-attend-a-des-ouragans-plus-puissants-associes-a-des-pluies-plus-intenses_6050127_3244.html</w:t>
        </w:r>
      </w:hyperlink>
    </w:p>
    <w:p w14:paraId="4FBA4653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828AD21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0B868FB3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Covid-19 : en raison de la pandémie, plus de 100 milliards de dollars de dividendes n'ont pas été versés</w:t>
      </w:r>
    </w:p>
    <w:p w14:paraId="44438F28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https://www.novethic.fr/actualite/finance-durable/isr-rse/sous-l-effet-de-la-pandemie-plus-de-100-milliards-de-dollars-de-dividendes-ne-seront-pas-verses-148913.html</w:t>
        </w:r>
      </w:hyperlink>
    </w:p>
    <w:p w14:paraId="6ED7D628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7181D">
        <w:rPr>
          <w:rFonts w:asciiTheme="minorHAnsi" w:hAnsiTheme="minorHAnsi" w:cstheme="minorHAnsi"/>
          <w:sz w:val="22"/>
          <w:szCs w:val="22"/>
        </w:rPr>
        <w:t>Airbnb collecte indûment des taxes de séjour</w:t>
      </w:r>
    </w:p>
    <w:p w14:paraId="693FBA8F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https://www.60millions-mag.com/2020/03/13/airbnb-collecte-indument-des-taxes-de-sejour-17270</w:t>
        </w:r>
      </w:hyperlink>
    </w:p>
    <w:p w14:paraId="4CE4EDDE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Offres de rénovation à 1 € Un paradis pour les arnaqueurs</w:t>
      </w:r>
    </w:p>
    <w:p w14:paraId="05864966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https://www.quechoisir.org/actualite-offres-de-renovation-a-1-eur-un-paradis-pour-les-arnaqueurs-n81267/</w:t>
        </w:r>
      </w:hyperlink>
    </w:p>
    <w:p w14:paraId="0BBA892D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7181D">
        <w:rPr>
          <w:rFonts w:asciiTheme="minorHAnsi" w:hAnsiTheme="minorHAnsi" w:cstheme="minorHAnsi"/>
          <w:sz w:val="22"/>
          <w:szCs w:val="22"/>
        </w:rPr>
        <w:t>La relance et la fiscalité devraient dicter les priorités économiques européennes</w:t>
      </w:r>
    </w:p>
    <w:p w14:paraId="0E2D42E4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https://www.euractiv.fr/section/economie/news/economy-agenda-recovery-and-taxation-to-dominate-eu-priorities/</w:t>
        </w:r>
      </w:hyperlink>
    </w:p>
    <w:p w14:paraId="796BD980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983F7F0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16CB9685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 de l'eau dans le Finistère : interrogations sur la méthanisation industrielle</w:t>
      </w:r>
    </w:p>
    <w:p w14:paraId="1B5A281D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B7181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la</w:t>
      </w:r>
      <w:proofErr w:type="gramEnd"/>
      <w:r w:rsidRPr="00B7181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méthanisation « soutient, voire développe, un modèle agricole intensif, contraire à l'agroécologie et destructeur de l'environnement »</w:t>
      </w:r>
    </w:p>
    <w:p w14:paraId="6CC1920F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hyperlink r:id="rId28" w:anchor="xtor=ES-6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https://www.actu-environnement.com/ae/news/pollution-eau-finistere-methanisation-industrielle-35978.php4#xtor=ES-6</w:t>
        </w:r>
      </w:hyperlink>
    </w:p>
    <w:p w14:paraId="590D4C1F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Méditerranée : lancement de la campagne d'information sur le risque inondation</w:t>
      </w:r>
    </w:p>
    <w:p w14:paraId="6E2E3912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hyperlink r:id="rId29" w:anchor="xtor=ES-6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https://www.actu-environnement.com/ae/news/mediterranee-lancement-campagne-information-risque-inondation-35992.php4#xtor=ES-6</w:t>
        </w:r>
      </w:hyperlink>
    </w:p>
    <w:p w14:paraId="7E505262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L’utilisation abusive de données personnelles en ligne inquiète les citoyens européens</w:t>
      </w:r>
    </w:p>
    <w:p w14:paraId="6A757AB3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hyperlink r:id="rId30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https://www.euractiv.fr/section/medias/news/eu-citizens-raise-concerns-about-online-data-misuse/</w:t>
        </w:r>
      </w:hyperlink>
    </w:p>
    <w:p w14:paraId="37F12408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chercheurs réévaluent les risques sismiques en France</w:t>
      </w:r>
    </w:p>
    <w:p w14:paraId="39001C2D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hyperlink r:id="rId31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https://www.environnement-magazine.fr/territoires/article/2020/08/27/129913/des-chercheurs-reevaluent-les-risques-sismiques-france</w:t>
        </w:r>
      </w:hyperlink>
    </w:p>
    <w:p w14:paraId="5445B8F2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L'Autorité environnementale opère un toilettage institutionnel</w:t>
      </w:r>
    </w:p>
    <w:p w14:paraId="11D50A83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hyperlink r:id="rId32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https://www.banquedesterritoires.fr/lautorite-environnementale-opere-un-toilettage-institutionnel</w:t>
        </w:r>
      </w:hyperlink>
    </w:p>
    <w:p w14:paraId="3500FAF6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Démarchage téléphonique : moins de casse-pieds ?</w:t>
      </w:r>
    </w:p>
    <w:p w14:paraId="01A89220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hyperlink r:id="rId33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https://www.60millions-mag.com/2020/08/26/demarchage-telephonique-moins-de-casse-pieds-17628</w:t>
        </w:r>
      </w:hyperlink>
    </w:p>
    <w:p w14:paraId="3AFA9889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ABAA17A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24D1A53B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Perturbation endocrinienne chez le poisson : synergie entre le réchauffement climatique et les pesticides</w:t>
      </w:r>
    </w:p>
    <w:p w14:paraId="19BC8F18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hyperlink r:id="rId34" w:anchor="xtor=ES-6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https://www.actu-environnement.com/ae/news/cnrs-perturbation-endocrinienne-poisson-corallien-synergie-rechauffement-climat-pesticides-35994.php4#xtor=ES-6</w:t>
        </w:r>
      </w:hyperlink>
    </w:p>
    <w:p w14:paraId="71CA4A35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Un </w:t>
      </w:r>
      <w:proofErr w:type="spellStart"/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Cosméto’Score</w:t>
      </w:r>
      <w:proofErr w:type="spellEnd"/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pour dire stop aux cosmétiques nocifs</w:t>
      </w:r>
    </w:p>
    <w:p w14:paraId="788DBFD2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hyperlink r:id="rId35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https://www.60millions-mag.com/2020/08/27/un-cosmeto-score-pour-dire-stop-aux-cosmetiques-nocifs-17633</w:t>
        </w:r>
      </w:hyperlink>
    </w:p>
    <w:p w14:paraId="7104E322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38A7554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51C3F999" w14:textId="77777777" w:rsidR="00B7181D" w:rsidRPr="00B7181D" w:rsidRDefault="00B7181D" w:rsidP="00B7181D">
      <w:pPr>
        <w:pStyle w:val="PrformatHTML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Circulaire du 24 août 2020 sur le rôle des préfets en matière d'aménagement commercial dans le cadre de la lutte contre </w:t>
      </w:r>
      <w:proofErr w:type="gramStart"/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 artificialisation</w:t>
      </w:r>
      <w:proofErr w:type="gramEnd"/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664B3381" w14:textId="77777777" w:rsidR="00B7181D" w:rsidRPr="00B7181D" w:rsidRDefault="00B7181D" w:rsidP="00B7181D">
      <w:pPr>
        <w:pStyle w:val="PrformatHTML"/>
        <w:rPr>
          <w:rFonts w:asciiTheme="minorHAnsi" w:hAnsiTheme="minorHAnsi" w:cstheme="minorHAnsi"/>
          <w:b/>
          <w:bCs/>
          <w:sz w:val="22"/>
          <w:szCs w:val="22"/>
        </w:rPr>
      </w:pPr>
      <w:hyperlink r:id="rId36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http://circulaire.legifrance.gouv.fr/pdf/2020/08/cir_45033.pdf</w:t>
        </w:r>
      </w:hyperlink>
    </w:p>
    <w:p w14:paraId="6E03BC4B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718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Agora, le réseau social citoyen pour construire des villes durables</w:t>
      </w:r>
    </w:p>
    <w:p w14:paraId="205B80AF" w14:textId="77777777" w:rsidR="00B7181D" w:rsidRPr="00B7181D" w:rsidRDefault="00B7181D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hyperlink r:id="rId37" w:tgtFrame="_blank" w:history="1">
        <w:r w:rsidRPr="00B7181D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https://www.environnement-magazine.fr/territoires/article/2020/08/27/129889/agora-reseau-social-citoyen-pour-construire-des-villes-durables</w:t>
        </w:r>
      </w:hyperlink>
    </w:p>
    <w:p w14:paraId="6DCB0AD4" w14:textId="77777777" w:rsidR="007B631C" w:rsidRPr="00B7181D" w:rsidRDefault="007B631C" w:rsidP="00B71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B7181D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180B10"/>
    <w:rsid w:val="002B78BB"/>
    <w:rsid w:val="00357F89"/>
    <w:rsid w:val="005B777B"/>
    <w:rsid w:val="005D2B00"/>
    <w:rsid w:val="00753739"/>
    <w:rsid w:val="007B631C"/>
    <w:rsid w:val="00AD1749"/>
    <w:rsid w:val="00B7181D"/>
    <w:rsid w:val="00DA2626"/>
    <w:rsid w:val="00EB0EAB"/>
    <w:rsid w:val="00E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qqf.fr/article/acheter-en-circuit-court-ou-quon-soit-en-france-et-pour-pas-trop-cher" TargetMode="External"/><Relationship Id="rId18" Type="http://schemas.openxmlformats.org/officeDocument/2006/relationships/hyperlink" Target="https://www.lemonde.fr/planete/article/2020/08/28/pollution-des-eaux-de-baignade-une-association-bretonne-porte-plainte-contre-l-etat_6050225_3244.html" TargetMode="External"/><Relationship Id="rId26" Type="http://schemas.openxmlformats.org/officeDocument/2006/relationships/hyperlink" Target="https://www.quechoisir.org/actualite-offres-de-renovation-a-1-eur-un-paradis-pour-les-arnaqueurs-n81267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novethic.fr/actualite/environnement/climat/isr-rse/les-nouveaux-travaux-du-giec-le-groupe-d-experts-sur-le-climat-victimes-collaterales-du-covid-19-148919.html" TargetMode="External"/><Relationship Id="rId34" Type="http://schemas.openxmlformats.org/officeDocument/2006/relationships/hyperlink" Target="https://www.actu-environnement.com/ae/news/cnrs-perturbation-endocrinienne-poisson-corallien-synergie-rechauffement-climat-pesticides-35994.php4" TargetMode="External"/><Relationship Id="rId7" Type="http://schemas.openxmlformats.org/officeDocument/2006/relationships/hyperlink" Target="https://www.youtube.com/watch?v=DNdv0TbxJgc" TargetMode="External"/><Relationship Id="rId12" Type="http://schemas.openxmlformats.org/officeDocument/2006/relationships/hyperlink" Target="https://www.qqf.fr/infographie/77/le-jour-du-depassement" TargetMode="External"/><Relationship Id="rId17" Type="http://schemas.openxmlformats.org/officeDocument/2006/relationships/hyperlink" Target="https://www.banquedesterritoires.fr/eau-potable-la-mission-non-obligatoire-de-preservation-se-precise" TargetMode="External"/><Relationship Id="rId25" Type="http://schemas.openxmlformats.org/officeDocument/2006/relationships/hyperlink" Target="https://www.60millions-mag.com/2020/03/13/airbnb-collecte-indument-des-taxes-de-sejour-17270" TargetMode="External"/><Relationship Id="rId33" Type="http://schemas.openxmlformats.org/officeDocument/2006/relationships/hyperlink" Target="https://www.60millions-mag.com/2020/08/26/demarchage-telephonique-moins-de-casse-pieds-17628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francetvinfo.fr/economie/emploi/metiers/agriculture/aide-vitale-ou-danger-environnemental-les-retenues-d-eau-nouveau-sujet-de-tensions-entre-agriculteurs-et-ecologistes_4074031.html" TargetMode="External"/><Relationship Id="rId20" Type="http://schemas.openxmlformats.org/officeDocument/2006/relationships/hyperlink" Target="https://www.legifrance.gouv.fr/affichTexte.do?cidTexte=JORFTEXT000042283930&amp;dateTexte=&amp;categorieLien=id" TargetMode="External"/><Relationship Id="rId29" Type="http://schemas.openxmlformats.org/officeDocument/2006/relationships/hyperlink" Target="https://www.actu-environnement.com/ae/news/mediterranee-lancement-campagne-information-risque-inondation-35992.php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uractiv.fr/section/agriculture-alimentation/news/agrifood-agenda-cap-reform-and-organics-uptake/" TargetMode="External"/><Relationship Id="rId11" Type="http://schemas.openxmlformats.org/officeDocument/2006/relationships/hyperlink" Target="https://www.environnement-magazine.fr/recyclage/article/2020/08/25/129864/outil-europeen-pour-evaluer-impact-economie-circulaire-sur-les-territoires" TargetMode="External"/><Relationship Id="rId24" Type="http://schemas.openxmlformats.org/officeDocument/2006/relationships/hyperlink" Target="https://www.novethic.fr/actualite/finance-durable/isr-rse/sous-l-effet-de-la-pandemie-plus-de-100-milliards-de-dollars-de-dividendes-ne-seront-pas-verses-148913.html" TargetMode="External"/><Relationship Id="rId32" Type="http://schemas.openxmlformats.org/officeDocument/2006/relationships/hyperlink" Target="https://www.banquedesterritoires.fr/lautorite-environnementale-opere-un-toilettage-institutionnel" TargetMode="External"/><Relationship Id="rId37" Type="http://schemas.openxmlformats.org/officeDocument/2006/relationships/hyperlink" Target="https://www.environnement-magazine.fr/territoires/article/2020/08/27/129889/agora-reseau-social-citoyen-pour-construire-des-villes-durables" TargetMode="External"/><Relationship Id="rId5" Type="http://schemas.openxmlformats.org/officeDocument/2006/relationships/hyperlink" Target="https://www.actu-environnement.com/ae/news/incendies-amazonie-greenpeace-bresil-france-importations-soja-elevage-deforestation-35979.php4" TargetMode="External"/><Relationship Id="rId15" Type="http://schemas.openxmlformats.org/officeDocument/2006/relationships/hyperlink" Target="https://france3-regions.francetvinfo.fr/bourgogne-franche-comte/ca-pue-ville-on-etouffe-c-est-infernal-joigny-habitants-excedes-odeurs-pestilentielles-1865070.html" TargetMode="External"/><Relationship Id="rId23" Type="http://schemas.openxmlformats.org/officeDocument/2006/relationships/hyperlink" Target="https://www.lemonde.fr/planete/article/2020/08/27/climat-le-nhc-s-attend-a-des-ouragans-plus-puissants-associes-a-des-pluies-plus-intenses_6050127_3244.html" TargetMode="External"/><Relationship Id="rId28" Type="http://schemas.openxmlformats.org/officeDocument/2006/relationships/hyperlink" Target="https://www.actu-environnement.com/ae/news/pollution-eau-finistere-methanisation-industrielle-35978.php4" TargetMode="External"/><Relationship Id="rId36" Type="http://schemas.openxmlformats.org/officeDocument/2006/relationships/hyperlink" Target="http://circulaire.legifrance.gouv.fr/pdf/2020/08/cir_45033.pdf" TargetMode="External"/><Relationship Id="rId10" Type="http://schemas.openxmlformats.org/officeDocument/2006/relationships/hyperlink" Target="https://www.actu-environnement.com/ae/news/suspension-chasse-glu-pompili-automne-2020-36002.php4" TargetMode="External"/><Relationship Id="rId19" Type="http://schemas.openxmlformats.org/officeDocument/2006/relationships/hyperlink" Target="http://www.eauxglacees.com/Bretagne-plainte-pour-tricheries" TargetMode="External"/><Relationship Id="rId31" Type="http://schemas.openxmlformats.org/officeDocument/2006/relationships/hyperlink" Target="https://www.environnement-magazine.fr/territoires/article/2020/08/27/129913/des-chercheurs-reevaluent-les-risques-sismiques-france" TargetMode="External"/><Relationship Id="rId4" Type="http://schemas.openxmlformats.org/officeDocument/2006/relationships/hyperlink" Target="https://www.euractiv.fr/section/avenir-de-l-ue/opinion/pour-une-europe-solidaire-ouverte-sur-le-monde-et-comprehensible-par-les-citoyens/" TargetMode="External"/><Relationship Id="rId9" Type="http://schemas.openxmlformats.org/officeDocument/2006/relationships/hyperlink" Target="https://www.euractiv.fr/section/agriculture-alimentation/news/agroecologie-la-cle-vers-une-agriculture-plus-verte%E2%80%89/" TargetMode="External"/><Relationship Id="rId14" Type="http://schemas.openxmlformats.org/officeDocument/2006/relationships/hyperlink" Target="https://www.quechoisir.org/actualite-grandes-surfaces-infographie-vous-et-les-drives-n82191/" TargetMode="External"/><Relationship Id="rId22" Type="http://schemas.openxmlformats.org/officeDocument/2006/relationships/hyperlink" Target="https://theconversation.com/la-geothermie-une-solution-a-la-hausse-des-temperatures-144246" TargetMode="External"/><Relationship Id="rId27" Type="http://schemas.openxmlformats.org/officeDocument/2006/relationships/hyperlink" Target="https://www.euractiv.fr/section/economie/news/economy-agenda-recovery-and-taxation-to-dominate-eu-priorities/" TargetMode="External"/><Relationship Id="rId30" Type="http://schemas.openxmlformats.org/officeDocument/2006/relationships/hyperlink" Target="https://www.euractiv.fr/section/medias/news/eu-citizens-raise-concerns-about-online-data-misuse/" TargetMode="External"/><Relationship Id="rId35" Type="http://schemas.openxmlformats.org/officeDocument/2006/relationships/hyperlink" Target="https://www.60millions-mag.com/2020/08/27/un-cosmeto-score-pour-dire-stop-aux-cosmetiques-nocifs-17633" TargetMode="External"/><Relationship Id="rId8" Type="http://schemas.openxmlformats.org/officeDocument/2006/relationships/hyperlink" Target="https://www.quechoisir.org/actualite-viande-un-tiers-presente-des-defauts-de-tracabilite-n82271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1881</Words>
  <Characters>10350</Characters>
  <Application>Microsoft Office Word</Application>
  <DocSecurity>0</DocSecurity>
  <Lines>86</Lines>
  <Paragraphs>24</Paragraphs>
  <ScaleCrop>false</ScaleCrop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2</cp:revision>
  <dcterms:created xsi:type="dcterms:W3CDTF">2020-11-29T15:49:00Z</dcterms:created>
  <dcterms:modified xsi:type="dcterms:W3CDTF">2020-11-29T15:49:00Z</dcterms:modified>
</cp:coreProperties>
</file>