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2741A" w14:textId="640673D6" w:rsidR="005B72FE" w:rsidRPr="005B72FE" w:rsidRDefault="005B777B" w:rsidP="005B72F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5B72FE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53CCA7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huit propositions de la Convention citoyenne écartées par le gouvernement (malgré la promesse d'Emmanuel Macron)</w:t>
      </w:r>
    </w:p>
    <w:p w14:paraId="3830C40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https://www.francetvinfo.fr/monde/environnement/convention-citoyenne-sur-le-climat/climat-sept-propositions-de-la-convention-citoyenne-ecartees-par-le-gouvernement-malgre-la-promesse-d-emmanuel-macron_4123179.html</w:t>
        </w:r>
      </w:hyperlink>
    </w:p>
    <w:p w14:paraId="41DBFC75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Parlement européen vote en faveur d’une loi climat très ambitieuse</w:t>
      </w:r>
    </w:p>
    <w:p w14:paraId="2F70E0C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réduction des émissions de gaz à effet de serre de 60 % d'ici 2030, »</w:t>
      </w:r>
    </w:p>
    <w:p w14:paraId="186C2F0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https://www.novethic.fr/actualite/economie/isr-rse/le-parlement-europeen-vote-en-faveur-d-une-loi-climat-tres-ambitieuse-149078.html</w:t>
        </w:r>
      </w:hyperlink>
    </w:p>
    <w:p w14:paraId="0955C9C3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https://www.actu-environnement.com/ae/news/loi-climat-parlement-europeen-reduction-gaz-effet-serre-60-pour-cent-2030-36257.php4#xtor=ES-6</w:t>
        </w:r>
      </w:hyperlink>
    </w:p>
    <w:p w14:paraId="3B29EE9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Dévoilé, le projet de traité UE-Mercosur est accusé de rater le coche sur le climat</w:t>
      </w:r>
    </w:p>
    <w:p w14:paraId="52B406C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ce</w:t>
      </w:r>
      <w:proofErr w:type="gramEnd"/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qui laisse le champ libre à la déforestation en Amazonie »</w:t>
      </w:r>
    </w:p>
    <w:p w14:paraId="5F73EE6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https://www.euractiv.fr/section/commerce-industrie/news/leaked-eu-mercosur-trade-deal-lacks-teeth-on-climate-activists-say/</w:t>
        </w:r>
      </w:hyperlink>
    </w:p>
    <w:p w14:paraId="7D8DF2E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AB9F8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814706F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Néonicotinoïdes : les députés votent en faveur des dérogations</w:t>
      </w:r>
    </w:p>
    <w:p w14:paraId="232A437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https://www.actu-environnement.com/ae/news/Interdictiin-neonicotinoides-derogation-loi-betterave-36247.php4#xtor=ES-6</w:t>
        </w:r>
      </w:hyperlink>
    </w:p>
    <w:p w14:paraId="276B10B6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http://www2.assemblee-nationale.fr/scrutins/detail/(legislature)/15/(num)/2940</w:t>
        </w:r>
      </w:hyperlink>
    </w:p>
    <w:p w14:paraId="516CDFD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https://www.novethic.fr/actualite/environnement/agriculture/isr-rse/reautorisation-des-neonicotinoides-l-assemblee-sauve-une-filiere-a-l-avenir-incertain-149067.html</w:t>
        </w:r>
      </w:hyperlink>
    </w:p>
    <w:p w14:paraId="58D4577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Manger des insectes pour réconcilier l'homme et la nature</w:t>
      </w:r>
    </w:p>
    <w:p w14:paraId="652CE6B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Coléoptères, chenilles, sauterelles… ça se mange, et c’est écologique ! »</w:t>
      </w:r>
    </w:p>
    <w:p w14:paraId="069CF7C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https://theconversation.com/manger-des-insectes-pour-reconcilier-lhomme-et-la-nature-145679</w:t>
        </w:r>
      </w:hyperlink>
    </w:p>
    <w:p w14:paraId="4EDAE862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Galettes ou « steaks » végétariens : une qualité discutable</w:t>
      </w:r>
    </w:p>
    <w:p w14:paraId="3F11D5F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https://www.60millions-mag.com/2020/10/07/galettes-ou-steaks-vegetariens-une-qualite-discutable-17727</w:t>
        </w:r>
      </w:hyperlink>
    </w:p>
    <w:p w14:paraId="2A4925F7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l’automne, les fruits tombent bien</w:t>
      </w:r>
    </w:p>
    <w:p w14:paraId="53423D0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https://www.60millions-mag.com/2013/09/24/l-automne-les-fruits-tombent-bien-8071</w:t>
        </w:r>
      </w:hyperlink>
    </w:p>
    <w:p w14:paraId="2F2C66F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Occitanum</w:t>
      </w:r>
      <w:proofErr w:type="spellEnd"/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lancement d'un laboratoire d'innovation sur l'agriculture et l'alimentation en Occitanie</w:t>
      </w:r>
    </w:p>
    <w:p w14:paraId="55773D17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https://www.actu-environnement.com/ae/news/Innovation-agriculture-occitanie-agroecologie-climat-36259.php4#xtor=ES-6</w:t>
        </w:r>
      </w:hyperlink>
    </w:p>
    <w:p w14:paraId="5A6F850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des chercheurs alertent sur l'impact croissant des engrais azotés et de l'épandage</w:t>
      </w:r>
    </w:p>
    <w:p w14:paraId="034E558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https://www.actu-environnement.com/ae/news/Agriculture-engrais-azotes-climat-36256.php4#xtor=ES-6</w:t>
        </w:r>
      </w:hyperlink>
    </w:p>
    <w:p w14:paraId="6F34C20F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05B05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334BB46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rapport souligne les liens entre la « perte sans précédent de biodiversité » et la propagation des maladies (ONU)</w:t>
      </w:r>
    </w:p>
    <w:p w14:paraId="7A53C9D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https://news.un.org/fr/story/2020/09/1077302</w:t>
        </w:r>
      </w:hyperlink>
    </w:p>
    <w:p w14:paraId="7B737726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mystères de la forêt expliqués aux enfants et aux ados</w:t>
      </w:r>
    </w:p>
    <w:p w14:paraId="17AEED9C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https://theconversation.com/les-mysteres-de-la-foret-expliques-aux-enfants-et-aux-ados-145871</w:t>
        </w:r>
      </w:hyperlink>
    </w:p>
    <w:p w14:paraId="2CDE367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Mieux connaître le lynx boréal grâce à l'écologie statistique</w:t>
      </w:r>
    </w:p>
    <w:p w14:paraId="63DB4C7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https://theconversation.com/mieux-connaitre-le-lynx-boreal-grace-a-lecologie-statistique-147241</w:t>
        </w:r>
      </w:hyperlink>
    </w:p>
    <w:p w14:paraId="6F105826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un guide pratique pour accompagner les élus locaux</w:t>
      </w:r>
    </w:p>
    <w:p w14:paraId="6112A67C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https://www.actu-environnement.com/ae/news/biodiversite-guide-pratique-elu-local-lpo-eco-maires-ofb-36250.php4#xtor=ES-6</w:t>
        </w:r>
      </w:hyperlink>
    </w:p>
    <w:p w14:paraId="2389C67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https://www.actu-environnement.com/ae/news/biodiversite-engages-pour-la-nature-mobilisation-entreprises-collectivites-ofb-36249.php4#xtor=ES-6</w:t>
        </w:r>
      </w:hyperlink>
    </w:p>
    <w:p w14:paraId="77901194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Assises de la biodiversité : les nouveaux élus incités à agir</w:t>
      </w:r>
    </w:p>
    <w:p w14:paraId="6CFF641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https://www.banquedesterritoires.fr/assises-de-la-biodiversite-les-nouveaux-elus-incites-agir</w:t>
        </w:r>
      </w:hyperlink>
    </w:p>
    <w:p w14:paraId="1CB05E1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https://www.banquedesterritoires.fr/biodiversite-locale-le-ministere-de-la-transition-ecologiqueamplifier</w:t>
        </w:r>
      </w:hyperlink>
    </w:p>
    <w:p w14:paraId="35156833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4B44F2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0FA0B84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sz w:val="22"/>
          <w:szCs w:val="22"/>
        </w:rPr>
        <w:t>10</w:t>
      </w: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questions à se poser au moment d'acheter</w:t>
      </w:r>
    </w:p>
    <w:p w14:paraId="23CA56C2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https://comprendre.ethicadvisor.org/blog/dix-questions-a-me-poser-avant-d-acheter</w:t>
        </w:r>
      </w:hyperlink>
    </w:p>
    <w:p w14:paraId="246F1796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Vers un indicateur environnemental des produits</w:t>
      </w:r>
    </w:p>
    <w:p w14:paraId="54E8976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https://www.quechoisir.org/actualite-alimentation-vers-un-indicateur-environnemental-des-produits-n83619/</w:t>
        </w:r>
      </w:hyperlink>
    </w:p>
    <w:p w14:paraId="7A062AC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Inquiets de leur sort, les acteurs de la pub veulent devenir le « bras armé de la transition »</w:t>
      </w:r>
    </w:p>
    <w:p w14:paraId="59A5047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https://www.actu-environnement.com/ae/news/tribune-publicite-interdiction-argument-arpp-36242.php4#xtor=ES-6</w:t>
        </w:r>
      </w:hyperlink>
    </w:p>
    <w:p w14:paraId="2AAA1FB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90071F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3F6E2753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place des éco-organismes sur les filières du réemploi et la sortie du statut de déchet</w:t>
      </w:r>
    </w:p>
    <w:p w14:paraId="7FE766A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https://www.actu-environnement.com/ae/news/avis-expert-violaine-pontavice-clemence-levasseur-ey-avocat-rep-dechet-statut-36243.php4#xtor=ES-6</w:t>
        </w:r>
      </w:hyperlink>
    </w:p>
    <w:p w14:paraId="6B5AFEA5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cartographie du traitement biologique des déchets en Ile-de-France</w:t>
      </w:r>
    </w:p>
    <w:p w14:paraId="1CE7ED44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https://www.environnement-magazine.fr/recyclage/article/2020/10/07/130454/une-cartographie-traitement-biologique-des-dechets-iledefrance</w:t>
        </w:r>
      </w:hyperlink>
    </w:p>
    <w:p w14:paraId="0885FDC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est à la traîne pour le recyclage du plastique</w:t>
      </w:r>
    </w:p>
    <w:p w14:paraId="17659E5A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https://www.euractiv.fr/section/developpement-durable/news/lue-est-a-la-traine-pour-le-recyclage-du-plastique/</w:t>
        </w:r>
      </w:hyperlink>
    </w:p>
    <w:p w14:paraId="30789B1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DE39F2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05C3E34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sz w:val="22"/>
          <w:szCs w:val="22"/>
        </w:rPr>
        <w:t>Peut-on faire confiance à l'eau du robinet ?</w:t>
      </w:r>
    </w:p>
    <w:p w14:paraId="2DCB37D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https://www.france.tv/la1ere/saint-pierre-et-miquelon/la-quotidienne/la-quotidienne-saison-8/1976523-peut-on-faire-confiance-a-l-eau-du-robinet.html</w:t>
        </w:r>
      </w:hyperlink>
    </w:p>
    <w:p w14:paraId="682A22F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sz w:val="22"/>
          <w:szCs w:val="22"/>
        </w:rPr>
        <w:t>Régies et SEM de l'eau : des gestionnaires publics plongés dans leur avenir</w:t>
      </w:r>
    </w:p>
    <w:p w14:paraId="338C8B9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i/>
          <w:iCs/>
          <w:sz w:val="22"/>
          <w:szCs w:val="22"/>
        </w:rPr>
        <w:t>« Entre régie et délégataire, une troisième voie est en effet possible, les sociétés d'économie mixte (SEM) ou SPL de l'eau »</w:t>
      </w:r>
    </w:p>
    <w:p w14:paraId="31D2FCB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https://www.banquedesterritoires.fr/regies-et-sem-de-leau-des-gestionnaires-publics-plonges-dans-leur-avenir</w:t>
        </w:r>
      </w:hyperlink>
    </w:p>
    <w:p w14:paraId="0636A7F2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sz w:val="22"/>
          <w:szCs w:val="22"/>
        </w:rPr>
        <w:t>La CADA précise à nouveau la nature de documents communicables aux usagers de l’eau</w:t>
      </w:r>
    </w:p>
    <w:p w14:paraId="79D594C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Start"/>
      <w:r w:rsidRPr="005B72FE">
        <w:rPr>
          <w:rFonts w:asciiTheme="minorHAnsi" w:hAnsiTheme="minorHAnsi" w:cstheme="minorHAnsi"/>
          <w:i/>
          <w:iCs/>
          <w:sz w:val="22"/>
          <w:szCs w:val="22"/>
        </w:rPr>
        <w:t>exemple</w:t>
      </w:r>
      <w:proofErr w:type="gramEnd"/>
      <w:r w:rsidRPr="005B72FE">
        <w:rPr>
          <w:rFonts w:asciiTheme="minorHAnsi" w:hAnsiTheme="minorHAnsi" w:cstheme="minorHAnsi"/>
          <w:i/>
          <w:iCs/>
          <w:sz w:val="22"/>
          <w:szCs w:val="22"/>
        </w:rPr>
        <w:t xml:space="preserve"> cité en </w:t>
      </w:r>
      <w:proofErr w:type="spellStart"/>
      <w:r w:rsidRPr="005B72FE">
        <w:rPr>
          <w:rFonts w:asciiTheme="minorHAnsi" w:hAnsiTheme="minorHAnsi" w:cstheme="minorHAnsi"/>
          <w:i/>
          <w:iCs/>
          <w:sz w:val="22"/>
          <w:szCs w:val="22"/>
        </w:rPr>
        <w:t>Saone&amp;Loire</w:t>
      </w:r>
      <w:proofErr w:type="spellEnd"/>
      <w:r w:rsidRPr="005B72F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1B87F8A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http://www.eauxglacees.com/La-CADA-precise-a-nouveau-la</w:t>
        </w:r>
      </w:hyperlink>
    </w:p>
    <w:p w14:paraId="6E01994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6282A6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43B0155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Oui, rouler à 110 km/h plutôt que 130 pourrait vraiment limiter notre impact sur le climat</w:t>
      </w:r>
    </w:p>
    <w:p w14:paraId="56AEEA5A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https://theconversation.com/oui-rouler-a-110-km-h-plutot-que-130-pourrait-vraiment-limiter-notre-impact-sur-le-climat-144605</w:t>
        </w:r>
      </w:hyperlink>
    </w:p>
    <w:p w14:paraId="0F615BAF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Photovoltaïque : deux nouvelles mesures annoncées par le gouvernement</w:t>
      </w:r>
    </w:p>
    <w:p w14:paraId="25070C03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https://www.environnement-magazine.fr/energie/article/2020/10/02/130376/photovoltaique-deux-nouvelles-</w:t>
        </w:r>
      </w:hyperlink>
      <w:hyperlink r:id="rId34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mesures-annoncees-par-gouvernement</w:t>
        </w:r>
      </w:hyperlink>
    </w:p>
    <w:p w14:paraId="1A6494DA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AF26C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D700B0C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nouveaux barèmes de </w:t>
      </w:r>
      <w:proofErr w:type="spellStart"/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 sont dévoilés</w:t>
      </w:r>
    </w:p>
    <w:p w14:paraId="6E6481E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https://www.actu-environnement.com/ae/news/nouveaux-baremes-maprimerenov-devis-travaux-octobre-2020-primes-janvier-2021-36234.php4#xtor=ES-6</w:t>
        </w:r>
      </w:hyperlink>
    </w:p>
    <w:p w14:paraId="20D8841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B72FE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5B72FE">
        <w:rPr>
          <w:rFonts w:asciiTheme="minorHAnsi" w:hAnsiTheme="minorHAnsi" w:cstheme="minorHAnsi"/>
          <w:sz w:val="22"/>
          <w:szCs w:val="22"/>
        </w:rPr>
        <w:t>' sera bien étendue à toute la population en 2021 et son budget sera doublé</w:t>
      </w:r>
    </w:p>
    <w:p w14:paraId="2D51167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https://www.banquedesterritoires.fr/maprimerenov-sera-bien-etendue-toute-la-population-en-2021-et-son-budget-sera-double</w:t>
        </w:r>
      </w:hyperlink>
    </w:p>
    <w:p w14:paraId="1AD89DF7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sz w:val="22"/>
          <w:szCs w:val="22"/>
        </w:rPr>
        <w:t>Budget 2021 : après un long débat en commission, les députés maintiennent la baisse des impôts économiques</w:t>
      </w:r>
    </w:p>
    <w:p w14:paraId="0330DD6F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https://www.maire-info.com/budget-2021-apres-un-long-debat-en-commission-les-deputes-maintiennent-la-baisse-impots-economiques-article-24591</w:t>
        </w:r>
      </w:hyperlink>
    </w:p>
    <w:p w14:paraId="04AB907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sz w:val="22"/>
          <w:szCs w:val="22"/>
        </w:rPr>
        <w:t>Bonus-malus automobile : le RAC plaide pour l'instauration d'un malus « poids »</w:t>
      </w:r>
    </w:p>
    <w:p w14:paraId="44D2E8D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https://www.environnement-magazine.fr/mobilite/article/2020/10/02/130392/bonusmalus-automobile-rac-plaide-pour-instauration-malus-poids</w:t>
        </w:r>
      </w:hyperlink>
    </w:p>
    <w:p w14:paraId="6A3BAAB5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sz w:val="22"/>
          <w:szCs w:val="22"/>
        </w:rPr>
        <w:t>Hausse de la pauvreté : le CNLE alerte à son tour et fait des propositions</w:t>
      </w:r>
    </w:p>
    <w:p w14:paraId="0E10C32A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https://www.banquedesterritoires.fr/hausse-de-la-pauvrete-le-cnle-alerte-son-tour-et-fait-des-propositions</w:t>
        </w:r>
      </w:hyperlink>
    </w:p>
    <w:p w14:paraId="341BDAD4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sz w:val="22"/>
          <w:szCs w:val="22"/>
        </w:rPr>
        <w:t xml:space="preserve">Gestion du </w:t>
      </w:r>
      <w:proofErr w:type="spellStart"/>
      <w:r w:rsidRPr="005B72FE">
        <w:rPr>
          <w:rFonts w:asciiTheme="minorHAnsi" w:hAnsiTheme="minorHAnsi" w:cstheme="minorHAnsi"/>
          <w:sz w:val="22"/>
          <w:szCs w:val="22"/>
        </w:rPr>
        <w:t>Feader</w:t>
      </w:r>
      <w:proofErr w:type="spellEnd"/>
      <w:r w:rsidRPr="005B72FE">
        <w:rPr>
          <w:rFonts w:asciiTheme="minorHAnsi" w:hAnsiTheme="minorHAnsi" w:cstheme="minorHAnsi"/>
          <w:sz w:val="22"/>
          <w:szCs w:val="22"/>
        </w:rPr>
        <w:t xml:space="preserve"> : Etat et régions s'entendent sur un partage des rôles</w:t>
      </w:r>
    </w:p>
    <w:p w14:paraId="2BA6D62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5B72FE">
        <w:rPr>
          <w:rFonts w:asciiTheme="minorHAnsi" w:hAnsiTheme="minorHAnsi" w:cstheme="minorHAnsi"/>
          <w:i/>
          <w:iCs/>
          <w:sz w:val="22"/>
          <w:szCs w:val="22"/>
        </w:rPr>
        <w:t>les</w:t>
      </w:r>
      <w:proofErr w:type="gramEnd"/>
      <w:r w:rsidRPr="005B72FE">
        <w:rPr>
          <w:rFonts w:asciiTheme="minorHAnsi" w:hAnsiTheme="minorHAnsi" w:cstheme="minorHAnsi"/>
          <w:i/>
          <w:iCs/>
          <w:sz w:val="22"/>
          <w:szCs w:val="22"/>
        </w:rPr>
        <w:t xml:space="preserve"> régions obtiennent la gestion intégrale des aides dites "non surfaciques" »</w:t>
      </w:r>
    </w:p>
    <w:p w14:paraId="3A734A0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https://www.banquedesterritoires.fr/gestion-du-feader-etat-et-regions-sentendent-sur-un-partage-des-roles</w:t>
        </w:r>
      </w:hyperlink>
    </w:p>
    <w:p w14:paraId="73EC960F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45A646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908A9C4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Bientôt la fin du SF</w:t>
      </w:r>
      <w:r w:rsidRPr="005B72F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vertAlign w:val="subscript"/>
        </w:rPr>
        <w:t>6</w:t>
      </w:r>
      <w:r w:rsidRPr="005B72F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 le plus puissant des gaz à effet de serre ?</w:t>
      </w:r>
    </w:p>
    <w:p w14:paraId="6C6591FA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https://theconversation.com/bientot-la-fin-du-sf-sub-6-sub-le-plus-puissant-des-gaz-a-effet-de-serre-147054</w:t>
        </w:r>
      </w:hyperlink>
    </w:p>
    <w:p w14:paraId="0F9E127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plongée pleine d’enseignement dans deux siècles d’inondations</w:t>
      </w:r>
    </w:p>
    <w:p w14:paraId="3E382A3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https://theconversation.com/une-plongee-pleine-denseignement-dans-deux-siecles-dinondations-60389</w:t>
        </w:r>
      </w:hyperlink>
    </w:p>
    <w:p w14:paraId="0BB7590B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chimiques : dix ministres de l'Environnement interpellent la Commission européenne</w:t>
      </w:r>
    </w:p>
    <w:p w14:paraId="13DFBA2A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https://www.actu-environnement.com/ae/news/produits-chimiques-strategie-commission-europeenne-tribune-ministres-environnement-36235.php4#xtor=ES-6</w:t>
        </w:r>
      </w:hyperlink>
    </w:p>
    <w:p w14:paraId="08F59575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5G et santé : que sait-on ?</w:t>
      </w:r>
    </w:p>
    <w:p w14:paraId="507365D2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5B72F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exposition locale, où les ondes interagissent avec les parties du corps les plus proches de la source »</w:t>
      </w:r>
    </w:p>
    <w:p w14:paraId="76160B9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https://theconversation.com/5g-et-sante-que-sait-on-147295</w:t>
        </w:r>
      </w:hyperlink>
    </w:p>
    <w:p w14:paraId="46C7AC0C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https://theconversation.com/dossier-5g-des-ondes-de-choc-147302</w:t>
        </w:r>
      </w:hyperlink>
    </w:p>
    <w:p w14:paraId="75201C8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Méditerranée : des capteurs sur des navires et un </w:t>
      </w:r>
      <w:proofErr w:type="spellStart"/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nano-satellite</w:t>
      </w:r>
      <w:proofErr w:type="spellEnd"/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prévenir les épisodes cévenols</w:t>
      </w:r>
    </w:p>
    <w:p w14:paraId="6BF25A07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https://www.actu-environnement.com/ae/news/projet-mediterranee-capteurs-navires-nanosatellite-episodes-cevenols-36217.php4#xtor=ES-6</w:t>
        </w:r>
      </w:hyperlink>
    </w:p>
    <w:p w14:paraId="4B749E6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 du numérique : la prise de conscience est là mais les actions font défaut</w:t>
      </w:r>
    </w:p>
    <w:p w14:paraId="53ECAF00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anchor="xtor=ES-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https://www.actu-environnement.com/ae/news/infographie-alliance-green-it-barometre-36146.php4#xtor=ES-6</w:t>
        </w:r>
      </w:hyperlink>
    </w:p>
    <w:p w14:paraId="3A0282F2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Inventaire </w:t>
      </w:r>
      <w:r w:rsidRPr="005B72FE">
        <w:rPr>
          <w:rFonts w:asciiTheme="minorHAnsi" w:hAnsiTheme="minorHAnsi" w:cstheme="minorHAnsi"/>
          <w:color w:val="000000"/>
          <w:sz w:val="22"/>
          <w:szCs w:val="22"/>
        </w:rPr>
        <w:t>des accidents technologiques survenus en 2019</w:t>
      </w:r>
    </w:p>
    <w:p w14:paraId="0D663FA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https://www.aria.developpement-durable.gouv.fr/synthese/inventaire-des-incidents-et-accidents-technologiques-survenus-en-2019/</w:t>
        </w:r>
      </w:hyperlink>
    </w:p>
    <w:p w14:paraId="26A3C26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66BF9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7D1D914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les alternatives existent, mais les acteurs sont-ils prêts à se remettre en cause ?</w:t>
      </w:r>
    </w:p>
    <w:p w14:paraId="5881B59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https://theconversation.com/pesticides-les-alternatives-existent-mais-les-acteurs-sont-ils-prets-a-se-remettre-en-cause-146648</w:t>
        </w:r>
      </w:hyperlink>
    </w:p>
    <w:p w14:paraId="0320868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Perturbateurs endocriniens : risques confirmés pour la santé</w:t>
      </w:r>
    </w:p>
    <w:p w14:paraId="11D68C24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https://www.prescrire.org/fr/3/31/60089/0/NewsDetails.aspx</w:t>
        </w:r>
      </w:hyperlink>
    </w:p>
    <w:p w14:paraId="6ECB0E67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 environnementale en Nouvelle-Aquitaine : de nouvelles brochures pour les professionnels de santé</w:t>
      </w:r>
    </w:p>
    <w:p w14:paraId="7EF487A4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http://www.reseau-environnement-sante.fr/wp-content/uploads/2020/09/1592816165_plaquette-santae-envir-version-def-janv20.pdf</w:t>
        </w:r>
      </w:hyperlink>
    </w:p>
    <w:p w14:paraId="0604931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néonicotinoïdes dans nos assiettes</w:t>
      </w:r>
    </w:p>
    <w:p w14:paraId="788BC493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https://www.generations-futures.fr/wp-content/uploads/2020/10/des-neonicotinoides-dans-nos-assiettes.pdf</w:t>
        </w:r>
      </w:hyperlink>
    </w:p>
    <w:p w14:paraId="250138D6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EE1FEA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C4B3A5C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Vélo, trottinette, auto en libre accès : les loueurs abusent</w:t>
      </w:r>
    </w:p>
    <w:p w14:paraId="4D0AB9E8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https://www.60millions-mag.com/2020/10/01/velo-trottinette-auto-en-libre-acces-les-loueurs-abusent-17721</w:t>
        </w:r>
      </w:hyperlink>
    </w:p>
    <w:p w14:paraId="2F8AD4FF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Simplification de l'action publique : sprint final pour le projet de loi Asap</w:t>
      </w:r>
    </w:p>
    <w:p w14:paraId="7C19FAB2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https://www.maire-info.com/simplification-action-publique-sprint-final-pour-projet-loi-asap-article-24579</w:t>
        </w:r>
      </w:hyperlink>
    </w:p>
    <w:p w14:paraId="0BB38A7C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trains européens n’arriveront plus en retard impunément</w:t>
      </w:r>
    </w:p>
    <w:p w14:paraId="01D4686E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https://www.euractiv.fr/section/plan-te/news/les-trains-europeens-narriveront-plus-en-retard-impunement/</w:t>
        </w:r>
      </w:hyperlink>
    </w:p>
    <w:p w14:paraId="4CB6EBF9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Sortie du guide méthodologique Climat cantines</w:t>
      </w:r>
    </w:p>
    <w:p w14:paraId="20878927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https://www.bioconsomacteurs.org/bio/dossiers/restauration-collective/sortie-du-guide-climat-cantines</w:t>
        </w:r>
      </w:hyperlink>
    </w:p>
    <w:p w14:paraId="0AA5518C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site internet pour la construction de lignes de covoiturages</w:t>
      </w:r>
    </w:p>
    <w:p w14:paraId="03361A11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https://www.environnement-magazine.fr/mobilite/article/2020/10/08/130480/site-internet-pour-construction-lignes-covoiturages</w:t>
        </w:r>
      </w:hyperlink>
    </w:p>
    <w:p w14:paraId="4D92A61D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Crise sanitaire : la </w:t>
      </w:r>
      <w:proofErr w:type="spellStart"/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Fnaut</w:t>
      </w:r>
      <w:proofErr w:type="spellEnd"/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craint le retour du "lobby routier"</w:t>
      </w:r>
    </w:p>
    <w:p w14:paraId="0DFB7943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https://www.banquedesterritoires.fr/crise-sanitaire-la-fnaut-craint-le-retour-du-lobby-routier</w:t>
        </w:r>
      </w:hyperlink>
    </w:p>
    <w:p w14:paraId="0367B7D7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72F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PLF 2021 : les ZRR prorogées de deux ans avant une véritable réforme</w:t>
      </w:r>
    </w:p>
    <w:p w14:paraId="3D0464EF" w14:textId="77777777" w:rsidR="005B72FE" w:rsidRPr="005B72FE" w:rsidRDefault="005B72FE" w:rsidP="005B72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5B72F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https://www.banquedesterritoires.fr/plf-2021-les-zrr-prorogees-de-deux-ans-avant-une-veritable-reforme</w:t>
        </w:r>
      </w:hyperlink>
    </w:p>
    <w:p w14:paraId="6DCB0AD4" w14:textId="77777777" w:rsidR="007B631C" w:rsidRPr="005B72FE" w:rsidRDefault="007B631C" w:rsidP="005B72FE">
      <w:pPr>
        <w:spacing w:after="0"/>
        <w:rPr>
          <w:rFonts w:cstheme="minorHAnsi"/>
        </w:rPr>
      </w:pPr>
    </w:p>
    <w:sectPr w:rsidR="007B631C" w:rsidRPr="005B72FE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753739"/>
    <w:rsid w:val="007B631C"/>
    <w:rsid w:val="00AD1749"/>
    <w:rsid w:val="00B7181D"/>
    <w:rsid w:val="00DA2626"/>
    <w:rsid w:val="00EB0EAB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60millions-mag.com/2013/09/24/l-automne-les-fruits-tombent-bien-8071" TargetMode="External"/><Relationship Id="rId18" Type="http://schemas.openxmlformats.org/officeDocument/2006/relationships/hyperlink" Target="https://theconversation.com/mieux-connaitre-le-lynx-boreal-grace-a-lecologie-statistique-147241" TargetMode="External"/><Relationship Id="rId26" Type="http://schemas.openxmlformats.org/officeDocument/2006/relationships/hyperlink" Target="https://www.actu-environnement.com/ae/news/avis-expert-violaine-pontavice-clemence-levasseur-ey-avocat-rep-dechet-statut-36243.php4" TargetMode="External"/><Relationship Id="rId39" Type="http://schemas.openxmlformats.org/officeDocument/2006/relationships/hyperlink" Target="https://www.banquedesterritoires.fr/hausse-de-la-pauvrete-le-cnle-alerte-son-tour-et-fait-des-propositions" TargetMode="External"/><Relationship Id="rId21" Type="http://schemas.openxmlformats.org/officeDocument/2006/relationships/hyperlink" Target="https://www.banquedesterritoires.fr/assises-de-la-biodiversite-les-nouveaux-elus-incites-agir" TargetMode="External"/><Relationship Id="rId34" Type="http://schemas.openxmlformats.org/officeDocument/2006/relationships/hyperlink" Target="https://www.environnement-magazine.fr/energie/article/2020/10/02/130376/photovoltaique-deux-nouvelles-mesures-annoncees-par-gouvernement" TargetMode="External"/><Relationship Id="rId42" Type="http://schemas.openxmlformats.org/officeDocument/2006/relationships/hyperlink" Target="https://theconversation.com/une-plongee-pleine-denseignement-dans-deux-siecles-dinondations-60389" TargetMode="External"/><Relationship Id="rId47" Type="http://schemas.openxmlformats.org/officeDocument/2006/relationships/hyperlink" Target="https://www.actu-environnement.com/ae/news/infographie-alliance-green-it-barometre-36146.php4" TargetMode="External"/><Relationship Id="rId50" Type="http://schemas.openxmlformats.org/officeDocument/2006/relationships/hyperlink" Target="https://www.prescrire.org/fr/3/31/60089/0/NewsDetails.aspx" TargetMode="External"/><Relationship Id="rId55" Type="http://schemas.openxmlformats.org/officeDocument/2006/relationships/hyperlink" Target="https://www.euractiv.fr/section/plan-te/news/les-trains-europeens-narriveront-plus-en-retard-impunement/" TargetMode="External"/><Relationship Id="rId7" Type="http://schemas.openxmlformats.org/officeDocument/2006/relationships/hyperlink" Target="https://www.euractiv.fr/section/commerce-industrie/news/leaked-eu-mercosur-trade-deal-lacks-teeth-on-climate-activists-sa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s.un.org/fr/story/2020/09/1077302" TargetMode="External"/><Relationship Id="rId29" Type="http://schemas.openxmlformats.org/officeDocument/2006/relationships/hyperlink" Target="https://www.france.tv/la1ere/saint-pierre-et-miquelon/la-quotidienne/la-quotidienne-saison-8/1976523-peut-on-faire-confiance-a-l-eau-du-robinet.html" TargetMode="External"/><Relationship Id="rId11" Type="http://schemas.openxmlformats.org/officeDocument/2006/relationships/hyperlink" Target="https://theconversation.com/manger-des-insectes-pour-reconcilier-lhomme-et-la-nature-145679" TargetMode="External"/><Relationship Id="rId24" Type="http://schemas.openxmlformats.org/officeDocument/2006/relationships/hyperlink" Target="https://www.quechoisir.org/actualite-alimentation-vers-un-indicateur-environnemental-des-produits-n83619/" TargetMode="External"/><Relationship Id="rId32" Type="http://schemas.openxmlformats.org/officeDocument/2006/relationships/hyperlink" Target="https://theconversation.com/oui-rouler-a-110-km-h-plutot-que-130-pourrait-vraiment-limiter-notre-impact-sur-le-climat-144605" TargetMode="External"/><Relationship Id="rId37" Type="http://schemas.openxmlformats.org/officeDocument/2006/relationships/hyperlink" Target="https://www.maire-info.com/budget-2021-apres-un-long-debat-en-commission-les-deputes-maintiennent-la-baisse-impots-economiques-article-24591" TargetMode="External"/><Relationship Id="rId40" Type="http://schemas.openxmlformats.org/officeDocument/2006/relationships/hyperlink" Target="https://www.banquedesterritoires.fr/gestion-du-feader-etat-et-regions-sentendent-sur-un-partage-des-roles" TargetMode="External"/><Relationship Id="rId45" Type="http://schemas.openxmlformats.org/officeDocument/2006/relationships/hyperlink" Target="https://theconversation.com/dossier-5g-des-ondes-de-choc-147302" TargetMode="External"/><Relationship Id="rId53" Type="http://schemas.openxmlformats.org/officeDocument/2006/relationships/hyperlink" Target="https://www.60millions-mag.com/2020/10/01/velo-trottinette-auto-en-libre-acces-les-loueurs-abusent-17721" TargetMode="External"/><Relationship Id="rId58" Type="http://schemas.openxmlformats.org/officeDocument/2006/relationships/hyperlink" Target="https://www.banquedesterritoires.fr/crise-sanitaire-la-fnaut-craint-le-retour-du-lobby-routier" TargetMode="External"/><Relationship Id="rId5" Type="http://schemas.openxmlformats.org/officeDocument/2006/relationships/hyperlink" Target="https://www.novethic.fr/actualite/economie/isr-rse/le-parlement-europeen-vote-en-faveur-d-une-loi-climat-tres-ambitieuse-149078.html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actu-environnement.com/ae/news/biodiversite-guide-pratique-elu-local-lpo-eco-maires-ofb-36250.php4" TargetMode="External"/><Relationship Id="rId14" Type="http://schemas.openxmlformats.org/officeDocument/2006/relationships/hyperlink" Target="https://www.actu-environnement.com/ae/news/Innovation-agriculture-occitanie-agroecologie-climat-36259.php4" TargetMode="External"/><Relationship Id="rId22" Type="http://schemas.openxmlformats.org/officeDocument/2006/relationships/hyperlink" Target="https://www.banquedesterritoires.fr/biodiversite-locale-le-ministere-de-la-transition-ecologiqueamplifier" TargetMode="External"/><Relationship Id="rId27" Type="http://schemas.openxmlformats.org/officeDocument/2006/relationships/hyperlink" Target="https://www.environnement-magazine.fr/recyclage/article/2020/10/07/130454/une-cartographie-traitement-biologique-des-dechets-iledefrance" TargetMode="External"/><Relationship Id="rId30" Type="http://schemas.openxmlformats.org/officeDocument/2006/relationships/hyperlink" Target="https://www.banquedesterritoires.fr/regies-et-sem-de-leau-des-gestionnaires-publics-plonges-dans-leur-avenir" TargetMode="External"/><Relationship Id="rId35" Type="http://schemas.openxmlformats.org/officeDocument/2006/relationships/hyperlink" Target="https://www.actu-environnement.com/ae/news/nouveaux-baremes-maprimerenov-devis-travaux-octobre-2020-primes-janvier-2021-36234.php4" TargetMode="External"/><Relationship Id="rId43" Type="http://schemas.openxmlformats.org/officeDocument/2006/relationships/hyperlink" Target="https://www.actu-environnement.com/ae/news/produits-chimiques-strategie-commission-europeenne-tribune-ministres-environnement-36235.php4" TargetMode="External"/><Relationship Id="rId48" Type="http://schemas.openxmlformats.org/officeDocument/2006/relationships/hyperlink" Target="https://www.aria.developpement-durable.gouv.fr/synthese/inventaire-des-incidents-et-accidents-technologiques-survenus-en-2019/" TargetMode="External"/><Relationship Id="rId56" Type="http://schemas.openxmlformats.org/officeDocument/2006/relationships/hyperlink" Target="https://www.bioconsomacteurs.org/bio/dossiers/restauration-collective/sortie-du-guide-climat-cantines" TargetMode="External"/><Relationship Id="rId8" Type="http://schemas.openxmlformats.org/officeDocument/2006/relationships/hyperlink" Target="https://www.actu-environnement.com/ae/news/Interdictiin-neonicotinoides-derogation-loi-betterave-36247.php4" TargetMode="External"/><Relationship Id="rId51" Type="http://schemas.openxmlformats.org/officeDocument/2006/relationships/hyperlink" Target="http://www.reseau-environnement-sante.fr/wp-content/uploads/2020/09/1592816165_plaquette-santae-envir-version-def-janv2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60millions-mag.com/2020/10/07/galettes-ou-steaks-vegetariens-une-qualite-discutable-17727" TargetMode="External"/><Relationship Id="rId17" Type="http://schemas.openxmlformats.org/officeDocument/2006/relationships/hyperlink" Target="https://theconversation.com/les-mysteres-de-la-foret-expliques-aux-enfants-et-aux-ados-145871" TargetMode="External"/><Relationship Id="rId25" Type="http://schemas.openxmlformats.org/officeDocument/2006/relationships/hyperlink" Target="https://www.actu-environnement.com/ae/news/tribune-publicite-interdiction-argument-arpp-36242.php4" TargetMode="External"/><Relationship Id="rId33" Type="http://schemas.openxmlformats.org/officeDocument/2006/relationships/hyperlink" Target="https://www.environnement-magazine.fr/energie/article/2020/10/02/130376/photovoltaique-deux-nouvelles-mesures-annoncees-par-gouvernement" TargetMode="External"/><Relationship Id="rId38" Type="http://schemas.openxmlformats.org/officeDocument/2006/relationships/hyperlink" Target="https://www.environnement-magazine.fr/mobilite/article/2020/10/02/130392/bonusmalus-automobile-rac-plaide-pour-instauration-malus-poids" TargetMode="External"/><Relationship Id="rId46" Type="http://schemas.openxmlformats.org/officeDocument/2006/relationships/hyperlink" Target="https://www.actu-environnement.com/ae/news/projet-mediterranee-capteurs-navires-nanosatellite-episodes-cevenols-36217.php4" TargetMode="External"/><Relationship Id="rId59" Type="http://schemas.openxmlformats.org/officeDocument/2006/relationships/hyperlink" Target="https://www.banquedesterritoires.fr/plf-2021-les-zrr-prorogees-de-deux-ans-avant-une-veritable-reforme" TargetMode="External"/><Relationship Id="rId20" Type="http://schemas.openxmlformats.org/officeDocument/2006/relationships/hyperlink" Target="https://www.actu-environnement.com/ae/news/biodiversite-engages-pour-la-nature-mobilisation-entreprises-collectivites-ofb-36249.php4" TargetMode="External"/><Relationship Id="rId41" Type="http://schemas.openxmlformats.org/officeDocument/2006/relationships/hyperlink" Target="https://theconversation.com/bientot-la-fin-du-sf-sub-6-sub-le-plus-puissant-des-gaz-a-effet-de-serre-147054" TargetMode="External"/><Relationship Id="rId54" Type="http://schemas.openxmlformats.org/officeDocument/2006/relationships/hyperlink" Target="https://www.maire-info.com/simplification-action-publique-sprint-final-pour-projet-loi-asap-article-2457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loi-climat-parlement-europeen-reduction-gaz-effet-serre-60-pour-cent-2030-36257.php4" TargetMode="External"/><Relationship Id="rId15" Type="http://schemas.openxmlformats.org/officeDocument/2006/relationships/hyperlink" Target="https://www.actu-environnement.com/ae/news/Agriculture-engrais-azotes-climat-36256.php4" TargetMode="External"/><Relationship Id="rId23" Type="http://schemas.openxmlformats.org/officeDocument/2006/relationships/hyperlink" Target="https://comprendre.ethicadvisor.org/blog/dix-questions-a-me-poser-avant-d-acheter" TargetMode="External"/><Relationship Id="rId28" Type="http://schemas.openxmlformats.org/officeDocument/2006/relationships/hyperlink" Target="https://www.euractiv.fr/section/developpement-durable/news/lue-est-a-la-traine-pour-le-recyclage-du-plastique/" TargetMode="External"/><Relationship Id="rId36" Type="http://schemas.openxmlformats.org/officeDocument/2006/relationships/hyperlink" Target="https://www.banquedesterritoires.fr/maprimerenov-sera-bien-etendue-toute-la-population-en-2021-et-son-budget-sera-double" TargetMode="External"/><Relationship Id="rId49" Type="http://schemas.openxmlformats.org/officeDocument/2006/relationships/hyperlink" Target="https://theconversation.com/pesticides-les-alternatives-existent-mais-les-acteurs-sont-ils-prets-a-se-remettre-en-cause-146648" TargetMode="External"/><Relationship Id="rId57" Type="http://schemas.openxmlformats.org/officeDocument/2006/relationships/hyperlink" Target="https://www.environnement-magazine.fr/mobilite/article/2020/10/08/130480/site-internet-pour-construction-lignes-covoiturages" TargetMode="External"/><Relationship Id="rId10" Type="http://schemas.openxmlformats.org/officeDocument/2006/relationships/hyperlink" Target="https://www.novethic.fr/actualite/environnement/agriculture/isr-rse/reautorisation-des-neonicotinoides-l-assemblee-sauve-une-filiere-a-l-avenir-incertain-149067.html" TargetMode="External"/><Relationship Id="rId31" Type="http://schemas.openxmlformats.org/officeDocument/2006/relationships/hyperlink" Target="http://www.eauxglacees.com/La-CADA-precise-a-nouveau-la" TargetMode="External"/><Relationship Id="rId44" Type="http://schemas.openxmlformats.org/officeDocument/2006/relationships/hyperlink" Target="https://theconversation.com/5g-et-sante-que-sait-on-147295" TargetMode="External"/><Relationship Id="rId52" Type="http://schemas.openxmlformats.org/officeDocument/2006/relationships/hyperlink" Target="https://www.generations-futures.fr/wp-content/uploads/2020/10/des-neonicotinoides-dans-nos-assiettes.pdf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francetvinfo.fr/monde/environnement/convention-citoyenne-sur-le-climat/climat-sept-propositions-de-la-convention-citoyenne-ecartees-par-le-gouvernement-malgre-la-promesse-d-emmanuel-macron_4123179.html" TargetMode="External"/><Relationship Id="rId9" Type="http://schemas.openxmlformats.org/officeDocument/2006/relationships/hyperlink" Target="http://www2.assemblee-nationale.fr/scrutins/detail/%28legislature%29/15/%28num%29/294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2861</Words>
  <Characters>15736</Characters>
  <Application>Microsoft Office Word</Application>
  <DocSecurity>0</DocSecurity>
  <Lines>131</Lines>
  <Paragraphs>37</Paragraphs>
  <ScaleCrop>false</ScaleCrop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2020-11-29T15:59:00Z</dcterms:created>
  <dcterms:modified xsi:type="dcterms:W3CDTF">2020-11-29T15:59:00Z</dcterms:modified>
</cp:coreProperties>
</file>