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7A3DD12C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BC6D87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308E7D8C" w14:textId="77777777" w:rsidR="00BC6D87" w:rsidRDefault="00BC6D87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98B7D9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Affaire du siècle : l’inaction climatique de la France en procès</w:t>
      </w:r>
    </w:p>
    <w:p w14:paraId="575EDFC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Une pétition de soutien à l’Affaire du siècle a dépassé la barre des deux millions de signatures en moins de trois semaines »</w:t>
      </w:r>
    </w:p>
    <w:p w14:paraId="6DBAC24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https://reporterre.net/Affaire-du-siecle-l-inaction-climatique-de-la-France-en-proces</w:t>
        </w:r>
      </w:hyperlink>
    </w:p>
    <w:p w14:paraId="30BC35D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Affaire du siècle : une carence fautive de l'État selon la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rapporteure</w:t>
      </w:r>
      <w:proofErr w:type="spellEnd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publique</w:t>
      </w:r>
    </w:p>
    <w:p w14:paraId="3F69A84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anchor="xtor=ES-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https://www.actu-environnement.com/ae/news/affaire-du-siecle-audience-conclusions-rapporteur-public-tribunal-administratif-paris-36886.php4#xtor=ES-6</w:t>
        </w:r>
      </w:hyperlink>
    </w:p>
    <w:p w14:paraId="5368C63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8813F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0723C6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2021 </w:t>
      </w:r>
      <w:hyperlink r:id="rId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Année internationale des fruits et des légumes</w:t>
        </w:r>
      </w:hyperlink>
    </w:p>
    <w:p w14:paraId="3984F1D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http://www.fao.org/fruits-vegetables-2021/fr/</w:t>
        </w:r>
      </w:hyperlink>
    </w:p>
    <w:p w14:paraId="3C3ED9E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Haute valeur environnementale Greenwashing de l'agriculture intensive ?</w:t>
      </w:r>
    </w:p>
    <w:p w14:paraId="523AC14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agriculture</w:t>
      </w:r>
      <w:proofErr w:type="gramEnd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intensive-compatible »</w:t>
      </w:r>
    </w:p>
    <w:p w14:paraId="3315570C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https://www.quechoisir.org/actualite-label-haute-valeur-environnementale-greenwashing-de-l-agriculture-intensive-n87083/</w:t>
        </w:r>
      </w:hyperlink>
    </w:p>
    <w:p w14:paraId="54B93F2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ministère et les chambres d’agriculture lancent leur plateforme de produits locaux</w:t>
      </w:r>
    </w:p>
    <w:p w14:paraId="61B976B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https://campagnesetenvironnement.fr/le-ministere-et-les-chambres-dagriculture-lancent-leur-plateforme-de-produits-locaux/</w:t>
        </w:r>
      </w:hyperlink>
    </w:p>
    <w:p w14:paraId="230B39D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https://www.fraisetlocal.fr/</w:t>
        </w:r>
      </w:hyperlink>
    </w:p>
    <w:p w14:paraId="00B7E42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Sortir de l’élevage intensif pour échapper aux pandémies</w:t>
      </w:r>
    </w:p>
    <w:p w14:paraId="29B7576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lettre</w:t>
      </w:r>
      <w:proofErr w:type="gramEnd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ouverte au président de la République »</w:t>
      </w:r>
    </w:p>
    <w:p w14:paraId="799FB6B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https://reporterre.net/Sortir-de-l-elevage-intensif-pour-echapper-aux-pandemies</w:t>
        </w:r>
      </w:hyperlink>
    </w:p>
    <w:p w14:paraId="7F329D8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"ÊTRE ENSEMBLE" - L’alimentation comme lien social</w:t>
      </w:r>
    </w:p>
    <w:p w14:paraId="53D342D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10e colloque annuel de la Chaire Unesco Alimentations du monde »</w:t>
      </w:r>
    </w:p>
    <w:p w14:paraId="6AB87F2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https://www.chaireunesco-adm.com/2021-Colloque-annuel-de-la-Chaire</w:t>
        </w:r>
      </w:hyperlink>
    </w:p>
    <w:p w14:paraId="42F40DA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Pollutions diffuses des eaux et de l'air, atteintes à la biodiversité liées à l'usage de pesticides, émissions de gaz à effet de serre... Bien que l'agriculture conventionnelle assure globalement notre sécurité alimentaire, elle présente de nombreuses fragilités, tant d'un point de vue social qu'environnemental.</w:t>
      </w:r>
    </w:p>
    <w:p w14:paraId="27BDC3B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https://www.strategie.gouv.fr/espace-presse/performances-economiques-environnementales-de-lagroecologie</w:t>
        </w:r>
      </w:hyperlink>
    </w:p>
    <w:p w14:paraId="360A5F2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 public sur l'agriculture : la crise sanitaire a renforcé l'enjeu de la souveraineté alimentaire</w:t>
      </w:r>
    </w:p>
    <w:p w14:paraId="46F252C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https://www.actu-environnement.com/ae/news/agriculture-pac-2023-aides-environnement-alimentation-enjeux-36869.php4#xtor=ES-6</w:t>
        </w:r>
      </w:hyperlink>
    </w:p>
    <w:p w14:paraId="595EB22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À qui profite la PAC ?</w:t>
      </w:r>
    </w:p>
    <w:p w14:paraId="20E5407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https://basta.pouruneautrepac.fr/</w:t>
        </w:r>
      </w:hyperlink>
    </w:p>
    <w:p w14:paraId="15E5B9F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Près de Niort. Le céréalier accepte d’utiliser ses pesticides 30 m plus loin de l’école</w:t>
      </w:r>
    </w:p>
    <w:p w14:paraId="291D0CA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En échange de 450 € annuels »</w:t>
      </w:r>
    </w:p>
    <w:p w14:paraId="5A7C4D0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https://www.ouest-france.fr/environnement/pesticides/pres-de-niort-le-cerealier-accepte-d-utiliser-ses-pesticides-30-m-plus-loin-de-l-ecole-2847eca4-5427-11eb-8ace-3f5cac6478dc</w:t>
        </w:r>
      </w:hyperlink>
    </w:p>
    <w:p w14:paraId="6DA3A28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 en Loire-Atlantique : une baisse de la consommation en trompe-l’œil</w:t>
      </w:r>
    </w:p>
    <w:p w14:paraId="399F6D4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https://www.mediacites.fr/enquete/nantes/2021/01/07/pesticides-en-loire-atlantique-une-baisse-de-la-consommation-en-trompe-loeil/</w:t>
        </w:r>
      </w:hyperlink>
    </w:p>
    <w:p w14:paraId="34306BC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 : la réussite d’un exploitant de l’Essonne</w:t>
      </w:r>
    </w:p>
    <w:p w14:paraId="40A2839C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https://www.francetvinfo.fr/economie/emploi/metiers/agriculture/agriculture-bio-la-reussite-dun-exploitant-de-lessonne_4259181.html</w:t>
        </w:r>
      </w:hyperlink>
    </w:p>
    <w:p w14:paraId="359FCFD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F6231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53ADAA2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Réforme constitutionnelle : le projet de loi reprend la proposition de la Convention citoyenne pour le climat</w:t>
      </w:r>
    </w:p>
    <w:p w14:paraId="4864C6B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xtor=ES-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https://www.actu-environnement.com/ae/news/reforme-constitutionnelle-environnement-climat-biodiversite-projet-loi-constitutionnel-referendum-36845.php4#xtor=ES-6</w:t>
        </w:r>
      </w:hyperlink>
    </w:p>
    <w:p w14:paraId="5D278D8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https://reporterre.net/Changer-l-article-1-de-la-Constitution-en-faveur-de-l-environnement-est-il-utile</w:t>
        </w:r>
      </w:hyperlink>
    </w:p>
    <w:p w14:paraId="516D5F5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projet de loi Climat enterre le délit d’écocide</w:t>
      </w:r>
    </w:p>
    <w:p w14:paraId="6BEF6AA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https://reporterre.net/Le-projet-de-loi-Climat-enterre-le-delit-d-ecocide</w:t>
        </w:r>
      </w:hyperlink>
    </w:p>
    <w:p w14:paraId="5ADAEDD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One Planet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Summit</w:t>
      </w:r>
      <w:proofErr w:type="spellEnd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la Caisse des Dépôts lance un grand plan en faveur de la biodiversité</w:t>
      </w:r>
    </w:p>
    <w:p w14:paraId="1BE3506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https://www.novethic.fr/actualite/environnement/biodiversite/isr-rse/one-planet-summit-la-caisse-des-depots-veut-s-aligner-lance-un-grand-plan-biodiversite-149389.html</w:t>
        </w:r>
      </w:hyperlink>
    </w:p>
    <w:p w14:paraId="7A9096E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https://www.actu-environnement.com/ae/news/strategie-nationale-aires-protegees-objectif-30-pour-cent-2022-36877.php4#xtor=ES-6</w:t>
        </w:r>
      </w:hyperlink>
    </w:p>
    <w:p w14:paraId="17FAC03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L’Afnor publie une nouvelle norme pour la protection de la biodiversité</w:t>
      </w:r>
    </w:p>
    <w:p w14:paraId="09ACC7C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https://www.environnement-magazine.fr/biodiversite/article/2021/01/11/131852/afnor-publie-une-nouvelle-norme-pour-protection-biodiversite</w:t>
        </w:r>
      </w:hyperlink>
    </w:p>
    <w:p w14:paraId="447940A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quatre écologies de l’anthropocène</w:t>
      </w:r>
    </w:p>
    <w:p w14:paraId="7AB1862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https://theconversation.com/les-quatre-ecologies-de-lanthropocene-152490</w:t>
        </w:r>
      </w:hyperlink>
    </w:p>
    <w:p w14:paraId="0774775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Déforestation : 43 millions d'hectares ont été perdus entre 2004 et 2017</w:t>
      </w:r>
    </w:p>
    <w:p w14:paraId="1A11F65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anchor="xtor=ES-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https://www.actu-environnement.com/ae/news/deforestation-rapport-wwf-43-millions-hectares-2004-2017-36868.php4#xtor=ES-6</w:t>
        </w:r>
      </w:hyperlink>
    </w:p>
    <w:p w14:paraId="3E23CC2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avenir pour nos abeilles et nos apiculteurs</w:t>
      </w:r>
    </w:p>
    <w:p w14:paraId="7E5CEE7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https://www.inrae.fr/actualites/avenir-nos-abeilles-nos-apiculteurs-0</w:t>
        </w:r>
      </w:hyperlink>
    </w:p>
    <w:p w14:paraId="4E35C27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73457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43DFE4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fausse bonne idée des bioplastiques</w:t>
      </w:r>
    </w:p>
    <w:p w14:paraId="59513F1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https://www.franceinter.fr/emissions/la-chronique-environnement/la-chronique-environnement-06-janvier-2021</w:t>
        </w:r>
      </w:hyperlink>
    </w:p>
    <w:p w14:paraId="1CEF1A6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Français prêts à passer à l’emballage compostable, selon l’Ipsos</w:t>
      </w:r>
    </w:p>
    <w:p w14:paraId="1BD46CE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https://www.environnement-magazine.fr/recyclage/article/2021/01/12/131865/les-francais-prets-passer-emballage-compostable-selon-ipsos</w:t>
        </w:r>
      </w:hyperlink>
    </w:p>
    <w:p w14:paraId="3F61EBEC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Notation environnementale : l’éco-score trop favorable à l’élevage industriel et intensif</w:t>
      </w:r>
    </w:p>
    <w:p w14:paraId="2AA4A41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https://www.novethic.fr/actualite/environnement/agriculture/isr-rse/notation-environnementale-l-ecoscore-trop-favorable-a-l-elevage-industriel-et-intensif-denoncent-ecologistes-et-eleveurs-149332.html</w:t>
        </w:r>
      </w:hyperlink>
    </w:p>
    <w:p w14:paraId="0936BFC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déforestation Encore du chemin à parcourir</w:t>
      </w:r>
    </w:p>
    <w:p w14:paraId="1468C19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https://www.quechoisir.org/actualite-zero-deforestation-encore-du-chemin-a-parcourir-n87091/</w:t>
        </w:r>
      </w:hyperlink>
    </w:p>
    <w:p w14:paraId="11D868F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il est temps de réinventer le tourisme</w:t>
      </w:r>
    </w:p>
    <w:p w14:paraId="363FD02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donner</w:t>
      </w:r>
      <w:proofErr w:type="gramEnd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davantage la priorité à l’environnement et à la culture »</w:t>
      </w:r>
    </w:p>
    <w:p w14:paraId="49205A4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https://theconversation.com/pourquoi-il-est-temps-de-reinventer-le-tourisme-138447</w:t>
        </w:r>
      </w:hyperlink>
    </w:p>
    <w:p w14:paraId="7933486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nouveaux objets en plastique à usage unique interdits</w:t>
      </w:r>
    </w:p>
    <w:p w14:paraId="3F6D7AA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https://www.quechoisir.org/actualite-lutte-contre-le-gaspillage-de-nouveaux-objets-en-plastique-a-usage-unique-interdits-n87143/</w:t>
        </w:r>
      </w:hyperlink>
    </w:p>
    <w:p w14:paraId="6606127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Recycleries du sport : « transformer le déchet en ressource locale »</w:t>
      </w:r>
    </w:p>
    <w:p w14:paraId="11FFE80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https://www.euractiv.fr/section/soci-t/news/recycleries-du-sport-transformer-le-dechet-en-ressource-locale/</w:t>
        </w:r>
      </w:hyperlink>
    </w:p>
    <w:p w14:paraId="21752B3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bonnes habitudes</w:t>
      </w:r>
    </w:p>
    <w:p w14:paraId="27087CB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anchor="heading-section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https://www.ecologie.gouv.fr/lesbonneshabitudes#heading-section</w:t>
        </w:r>
      </w:hyperlink>
    </w:p>
    <w:p w14:paraId="0BA4F26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salon en mode récup' : mode d'emploi</w:t>
      </w:r>
    </w:p>
    <w:p w14:paraId="51F48AF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https://www.linfodurable.fr/conso/un-salon-en-mode-recup-mode-demploi-22378</w:t>
        </w:r>
      </w:hyperlink>
    </w:p>
    <w:p w14:paraId="2D85453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BCE3A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576A95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Fonts w:asciiTheme="minorHAnsi" w:hAnsiTheme="minorHAnsi" w:cstheme="minorHAnsi"/>
          <w:sz w:val="22"/>
          <w:szCs w:val="22"/>
        </w:rPr>
        <w:t>[Vidéo] Ça m'énerve ! L'eau en bouteille</w:t>
      </w:r>
    </w:p>
    <w:p w14:paraId="544ADAC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https://www.environnement-magazine.fr/eau/article/2021/01/11/131851/video-enerve-eau-bouteille</w:t>
        </w:r>
      </w:hyperlink>
    </w:p>
    <w:p w14:paraId="56B6CC6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En Europe, plus d’un million de barrages menacent la survie des poissons</w:t>
      </w:r>
    </w:p>
    <w:p w14:paraId="3DCD087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BC6D87">
        <w:rPr>
          <w:rFonts w:asciiTheme="minorHAnsi" w:hAnsiTheme="minorHAnsi" w:cstheme="minorHAnsi"/>
          <w:i/>
          <w:iCs/>
          <w:sz w:val="22"/>
          <w:szCs w:val="22"/>
        </w:rPr>
        <w:t>près</w:t>
      </w:r>
      <w:proofErr w:type="gramEnd"/>
      <w:r w:rsidRPr="00BC6D87">
        <w:rPr>
          <w:rFonts w:asciiTheme="minorHAnsi" w:hAnsiTheme="minorHAnsi" w:cstheme="minorHAnsi"/>
          <w:i/>
          <w:iCs/>
          <w:sz w:val="22"/>
          <w:szCs w:val="22"/>
        </w:rPr>
        <w:t xml:space="preserve"> de 10 % de ces barrières sont obsolètes et pourraient être retirées »</w:t>
      </w:r>
    </w:p>
    <w:p w14:paraId="7DCA0CF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https://theconversation.com/en-europe-plus-dun-million-de-barrages-menacent-la-survie-des-poissons-152151</w:t>
        </w:r>
      </w:hyperlink>
    </w:p>
    <w:p w14:paraId="4B60AD8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Sensibiliser aux enjeux de l'eau en Loire-Bretagne</w:t>
      </w:r>
    </w:p>
    <w:p w14:paraId="56EF1F9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http://r.actu.eau-loire-bretagne.fr/mk/mr/xG0yBm_iA8Ynu7ODSjwnNiSjGv57yS4yG_wP4dVS29vPMo7F0k7pFci9VjR8TGIMjg5RGko6Wug7igZ1rd3DOh_BekFxFjR2kW0DLO_SSl7WLyPS7FriWg</w:t>
        </w:r>
      </w:hyperlink>
    </w:p>
    <w:p w14:paraId="2E9BB92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Fonts w:asciiTheme="minorHAnsi" w:hAnsiTheme="minorHAnsi" w:cstheme="minorHAnsi"/>
          <w:sz w:val="22"/>
          <w:szCs w:val="22"/>
        </w:rPr>
        <w:t>La récupération de l’eau de pluie obligatoire dans le bâti neuf en 2023 ?</w:t>
      </w:r>
    </w:p>
    <w:p w14:paraId="2719CF3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http://www.eauxglacees.com/La-recuperation-de-l-eau-de-pluie</w:t>
        </w:r>
      </w:hyperlink>
    </w:p>
    <w:p w14:paraId="242FAC4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F1E3B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01B9798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C6D8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Climat : analyse du projet de loi "portant lutte contre le dérèglement climatique et renforcement de la résilience face à ses effets"</w:t>
        </w:r>
      </w:hyperlink>
    </w:p>
    <w:p w14:paraId="4377598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http://www.arnaudgossement.com/archive/2021/01/08/convention-citoyenne-pour-le-climat-diffusion-d-un-projet-de-6289424.html</w:t>
        </w:r>
      </w:hyperlink>
    </w:p>
    <w:p w14:paraId="54B1653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Coup d’envoi pour le Conseil national de l’hydrogène</w:t>
      </w:r>
    </w:p>
    <w:p w14:paraId="34848DB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https://www.environnement-magazine.fr/energie/article/2021/01/11/131844/coup-envoi-pour-conseil-national-hydrogene</w:t>
        </w:r>
      </w:hyperlink>
    </w:p>
    <w:p w14:paraId="5C3CF7F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Déchets nucléaires : une note « explosive » souligne les lacunes du projet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Cigéo</w:t>
      </w:r>
      <w:proofErr w:type="spellEnd"/>
    </w:p>
    <w:p w14:paraId="2A02E80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https://reporterre.net/Dechets-nucleaires-une-note-explosive-pointe-les-lacunes-du-projet-Cigeo</w:t>
        </w:r>
      </w:hyperlink>
    </w:p>
    <w:p w14:paraId="4C8C07B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Confédération paysanne demande un moratoire sur la méthanisation</w:t>
      </w:r>
    </w:p>
    <w:p w14:paraId="3310FA0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https://reporterre.net/La-Confederation-paysanne-demande-un-moratoire-sur-la-methanisation</w:t>
        </w:r>
      </w:hyperlink>
    </w:p>
    <w:p w14:paraId="2D53E23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[Tribune] L’autoconsommation ou l'électricité renouvelable en circuit court</w:t>
      </w:r>
    </w:p>
    <w:p w14:paraId="061B0AE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Alès (Gard) est la plus importante initiative de ce genre en France »</w:t>
      </w:r>
    </w:p>
    <w:p w14:paraId="567D804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https://www.environnement-magazine.fr/energie/article/2021/01/14/131911/tribune-autoconsommation-electricite-renouvelable-circuit-court</w:t>
        </w:r>
      </w:hyperlink>
    </w:p>
    <w:p w14:paraId="27B0020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consommation énergétique entre enfin dans la définition du logement décent</w:t>
      </w:r>
    </w:p>
    <w:p w14:paraId="2649E01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https://www.banquedesterritoires.fr/la-consommation-energetique-entre-enfin-dans-la-definition-du-logement-decent</w:t>
        </w:r>
      </w:hyperlink>
    </w:p>
    <w:p w14:paraId="7B27AD1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29706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CC9054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rapport dénonce les banques qui financent la pollution plastique</w:t>
      </w:r>
    </w:p>
    <w:p w14:paraId="66DCCFB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que</w:t>
      </w:r>
      <w:proofErr w:type="gramEnd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gouvernements rendent les banques redevables des dommages environnementaux associés aux activités qu'elles financent »</w:t>
      </w:r>
    </w:p>
    <w:p w14:paraId="401A2FB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https://www.actu-environnement.com/ae/news/rapport-financement-pollution-plastique-36850.php4#xtor=ES-6</w:t>
        </w:r>
      </w:hyperlink>
    </w:p>
    <w:p w14:paraId="47A495A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Aides au logement Le simulateur de la Caf est lancé</w:t>
      </w:r>
    </w:p>
    <w:p w14:paraId="100F222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https://www.quechoisir.org/actualite-aides-au-logement-le-simulateur-de-la-caf-est-lance-n86763/</w:t>
        </w:r>
      </w:hyperlink>
    </w:p>
    <w:p w14:paraId="2F9D37B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Dette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Covid</w:t>
      </w:r>
      <w:proofErr w:type="spellEnd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Qui va payer ?</w:t>
      </w:r>
    </w:p>
    <w:p w14:paraId="3D7008C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https://www.quechoisir.org/decryptage-dette-covid-qui-va-payer-n86223/</w:t>
        </w:r>
      </w:hyperlink>
    </w:p>
    <w:p w14:paraId="0E0DA03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One Planet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Summit</w:t>
      </w:r>
      <w:proofErr w:type="spellEnd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: le sommet de Paris accouche de milliards verts</w:t>
      </w:r>
    </w:p>
    <w:p w14:paraId="3BC7793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https://www.euractiv.fr/section/plan-te/news/one-planet-summit-le-sommet-de-paris-accouche-de-milliards-verts/</w:t>
        </w:r>
      </w:hyperlink>
    </w:p>
    <w:p w14:paraId="6E818DF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Rénovation des copropriétés dégradées : le budget alloué à l'Anah doublé</w:t>
      </w:r>
    </w:p>
    <w:p w14:paraId="7B3020E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https://www.maire-info.com/renovation-coproprietes-degradees-budget-alloue-anah-double-article-24898</w:t>
        </w:r>
      </w:hyperlink>
    </w:p>
    <w:p w14:paraId="006B5EF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Chauffage L’électrique hors de prix</w:t>
      </w:r>
    </w:p>
    <w:p w14:paraId="3226045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https://www.quechoisir.org/actualite-chauffage-l-electrique-hors-de-prix-n87235/</w:t>
        </w:r>
      </w:hyperlink>
    </w:p>
    <w:p w14:paraId="7782423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Précarité énergétique : 3,5 millions de ménages concernés et une situation qui devrait s'aggraver</w:t>
      </w:r>
    </w:p>
    <w:p w14:paraId="5B32586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https://www.banquedesterritoires.fr/precarite-energetique-35-millions-de-menages-concernes-et-une-situation-qui-devrait-saggraver</w:t>
        </w:r>
      </w:hyperlink>
    </w:p>
    <w:p w14:paraId="3576871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Analyse des subventions 2019 des Agences de l’eau, par l’ADCF</w:t>
      </w:r>
    </w:p>
    <w:p w14:paraId="1F295A1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http://www.eauxglacees.com/Analyse-des-subventions-2019-des</w:t>
        </w:r>
      </w:hyperlink>
    </w:p>
    <w:p w14:paraId="107305CC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https://www.adcf.org/articles-soutien-aux-politiques-de-l-eau-analyse-des-subventions-2019-des-agences-de-l-eau-5678</w:t>
        </w:r>
      </w:hyperlink>
    </w:p>
    <w:p w14:paraId="27B20ED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F1377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4EA6BE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WhatsApp partagera vos données avec Facebook</w:t>
      </w:r>
    </w:p>
    <w:p w14:paraId="103A97CC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https://www.quechoisir.org/actualite-donnees-personnelles-whatsapp-partagera-vos-donnees-avec-facebook-n87095/</w:t>
        </w:r>
      </w:hyperlink>
    </w:p>
    <w:p w14:paraId="32DE31E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clés pour empêcher les futures pandémies</w:t>
      </w:r>
    </w:p>
    <w:p w14:paraId="112CEE4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l’approche</w:t>
      </w:r>
      <w:proofErr w:type="gramEnd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intersectorielle et interdisciplinaire « Une seule santé » (One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Health</w:t>
      </w:r>
      <w:proofErr w:type="spellEnd"/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 a vu le jour »</w:t>
      </w:r>
    </w:p>
    <w:p w14:paraId="03BE6D6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https://theconversation.com/les-cles-pour-empecher-les-futures-pandemies-152143</w:t>
        </w:r>
      </w:hyperlink>
    </w:p>
    <w:p w14:paraId="3B776D5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Climat, pandémies, biodiversité : l’avenir est pire que tout ce que vous pouvez imaginer</w:t>
      </w:r>
    </w:p>
    <w:p w14:paraId="6FAB9965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https://up-magazine.info/planete/climat/78336-climat-pandemies-biodiversite-lavenir-est-pire-que-tout-ce-que-vous-pouvez-imaginer/</w:t>
        </w:r>
      </w:hyperlink>
    </w:p>
    <w:p w14:paraId="2528A74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Électromagnétisme : vers la preuve scientifique d'un danger pour l'homme et l'animal ?</w:t>
      </w:r>
    </w:p>
    <w:p w14:paraId="23A57AA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https://actu.fr/bretagne/loudeac_22136/electromagnetisme-vers-la-preuve-scientifique-d-un-danger-pour-l-homme-et-l-animal_38547635.html</w:t>
        </w:r>
      </w:hyperlink>
    </w:p>
    <w:p w14:paraId="1E5F0CD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Pollution des sols, friches, réforme du Code minier : Barbara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Pompili</w:t>
      </w:r>
      <w:proofErr w:type="spellEnd"/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répond aux sénateurs</w:t>
      </w:r>
    </w:p>
    <w:p w14:paraId="3F7B97F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https://www.maire-info.com/pollution-sols-friches-reforme-du-code-minier-barbara-pompili-repond-aux-senateurs-article-24905</w:t>
        </w:r>
      </w:hyperlink>
    </w:p>
    <w:p w14:paraId="03811FF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Publication du rapport européen « Perspectives en matière d’air pur » </w:t>
      </w:r>
    </w:p>
    <w:p w14:paraId="0BB33227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https://atmo-france.org/publication-du-rapport-europeen-perspectives-en-matiere-dair-pur/</w:t>
        </w:r>
      </w:hyperlink>
    </w:p>
    <w:p w14:paraId="7497AE3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Installations classées : la feuille de route de la police environnementale pour 2021 est tracée</w:t>
      </w:r>
    </w:p>
    <w:p w14:paraId="7A03B96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https://www.banquedesterritoires.fr/installations-classees-la-feuille-de-route-de-la-police-environnementale-pour-2021-est-tracee</w:t>
        </w:r>
      </w:hyperlink>
    </w:p>
    <w:p w14:paraId="7BED095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8B8BB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77AFDB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Pollutions : « Au ministère, pour s’occuper de santé environnementale, il n’y a même pas un temps plein ! »</w:t>
      </w:r>
    </w:p>
    <w:p w14:paraId="046404FD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https://www.bastamag.net/pollution-environnementale-pesticides-Cancers-pediatriques-ministere-de-la-sante-Pierre-Souvet</w:t>
        </w:r>
      </w:hyperlink>
    </w:p>
    <w:p w14:paraId="0C201789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création d’un Conseil d’experts de haut niveau </w:t>
      </w:r>
      <w:r w:rsidRPr="00BC6D87">
        <w:rPr>
          <w:rStyle w:val="Accentuation"/>
          <w:rFonts w:asciiTheme="minorHAnsi" w:hAnsiTheme="minorHAnsi" w:cstheme="minorHAnsi"/>
          <w:sz w:val="22"/>
          <w:szCs w:val="22"/>
        </w:rPr>
        <w:t xml:space="preserve">One </w:t>
      </w:r>
      <w:proofErr w:type="spellStart"/>
      <w:r w:rsidRPr="00BC6D87">
        <w:rPr>
          <w:rStyle w:val="Accentuation"/>
          <w:rFonts w:asciiTheme="minorHAnsi" w:hAnsiTheme="minorHAnsi" w:cstheme="minorHAnsi"/>
          <w:sz w:val="22"/>
          <w:szCs w:val="22"/>
        </w:rPr>
        <w:t>Health</w:t>
      </w:r>
      <w:proofErr w:type="spellEnd"/>
      <w:r w:rsidRPr="00BC6D87">
        <w:rPr>
          <w:rStyle w:val="Accentuation"/>
          <w:rFonts w:asciiTheme="minorHAnsi" w:hAnsiTheme="minorHAnsi" w:cstheme="minorHAnsi"/>
          <w:sz w:val="22"/>
          <w:szCs w:val="22"/>
        </w:rPr>
        <w:t>/Une seule santé</w:t>
      </w:r>
    </w:p>
    <w:p w14:paraId="46338A0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https://www.cirad.fr/actualites/toutes-les-actualites/articles/2020/questions-a/thierry-lefrancois-conseil-d-experts-de-haut-niveau-une-seule-sante-one-health</w:t>
        </w:r>
      </w:hyperlink>
    </w:p>
    <w:p w14:paraId="424335A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Publicités pour enfants Ecran noir sur les promesses ?</w:t>
      </w:r>
    </w:p>
    <w:p w14:paraId="276D9B2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https://www.quechoisir.org/billet-du-president-publicites-pour-enfants-ecran-noir-sur-les-promesses-n87159/</w:t>
        </w:r>
      </w:hyperlink>
    </w:p>
    <w:p w14:paraId="32E651C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 régionale sport santé 2020-2024 en Bourgogne-Franche-Comté</w:t>
      </w:r>
    </w:p>
    <w:p w14:paraId="48DC2FFC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https://www.bourgogne-franche-comte.ars.sante.fr/system/files/2020-12/Strat%C3%A9gie_sport_sant%C3%A9_BFC_2020_2024.pdf</w:t>
        </w:r>
      </w:hyperlink>
    </w:p>
    <w:p w14:paraId="4229B79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Nos hormones sous le feu des perturbateurs endocriniens</w:t>
      </w:r>
    </w:p>
    <w:p w14:paraId="55748B3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https://www.atmo-bfc.org/qui-sommes-nous/actualites/nos-hormones-sous-le-feu-des-perturbateurs-endocriniens</w:t>
        </w:r>
      </w:hyperlink>
    </w:p>
    <w:p w14:paraId="730DD71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rapport parlementaire propose l’interdiction des nitrites, cancérigènes, dans la charcuterie</w:t>
      </w:r>
    </w:p>
    <w:p w14:paraId="750218F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https://reporterre.net/Un-rapport-parlementaire-propose-l-interdiction-des-nitrites-dans-la-charcuterie-car</w:t>
        </w:r>
      </w:hyperlink>
    </w:p>
    <w:p w14:paraId="6C85E7F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Interdiction des nitrites et nitrates dans la charcuterie (additifs E249 à E252)</w:t>
      </w:r>
    </w:p>
    <w:p w14:paraId="68200BC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https://www.clcv.org/communiques-de-presse/interdiction-des-nitrites-et-nitrates-dans-la-charcuterie-additifs-e249-e252</w:t>
        </w:r>
      </w:hyperlink>
    </w:p>
    <w:p w14:paraId="306FA0B0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7454E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AEA2160" w14:textId="77777777" w:rsidR="00BC6D87" w:rsidRPr="00BC6D87" w:rsidRDefault="00BC6D87" w:rsidP="00BC6D87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2021-19 du 11 janvier 2021 relatif au critère de performance énergétique dans la définition du logement décent en France métropolitaine</w:t>
      </w:r>
    </w:p>
    <w:p w14:paraId="230F123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https://www.legifrance.gouv.fr/jorf/id/JORFTEXT000042953125</w:t>
        </w:r>
      </w:hyperlink>
    </w:p>
    <w:p w14:paraId="143B174F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publie un décret relatif aux transferts de gestion des « petites lignes » ferroviaires</w:t>
      </w:r>
    </w:p>
    <w:p w14:paraId="39F9FC2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https://www.environnement-magazine.fr/mobilite/article/2021/01/08/131761/gouvernement-publie-decret-relatif-aux-transferts-gestion-des-petites-lignes-ferroviaires</w:t>
        </w:r>
      </w:hyperlink>
    </w:p>
    <w:p w14:paraId="464C395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rendre la ville vivable et sans voiture</w:t>
      </w:r>
    </w:p>
    <w:p w14:paraId="753FB2A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https://reporterre.net/Comment-rendre-la-ville-vivable-et-sans-voiture</w:t>
        </w:r>
      </w:hyperlink>
    </w:p>
    <w:p w14:paraId="27B50BB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Lancement cette année de la carte d'identité électronique</w:t>
      </w:r>
    </w:p>
    <w:p w14:paraId="678FC9CA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Les anciennes CNI resteront valables jusqu’au 31 août 2031 au plus tard »</w:t>
      </w:r>
    </w:p>
    <w:p w14:paraId="123D47D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https://www.maire-info.com/lancement-cette-annee-la-carte-didentite-electronique-article-24886</w:t>
        </w:r>
      </w:hyperlink>
    </w:p>
    <w:p w14:paraId="53F8D2F3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Numérique : la proposition de loi visant à réduire son empreinte environnementale adoptée au Sénat</w:t>
      </w:r>
    </w:p>
    <w:p w14:paraId="0BC18CB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https://www.maire-info.com/numerique-la-proposition-loi-visant-reduire-son-empreinte-environnementale-adoptee-au-senat-article-24903</w:t>
        </w:r>
      </w:hyperlink>
    </w:p>
    <w:p w14:paraId="1B3F490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points sensibles du projet de loi de décentralisation 4D</w:t>
      </w:r>
    </w:p>
    <w:p w14:paraId="65E16C81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https://www.banquedesterritoires.fr/les-points-sensibles-du-projet-de-loi-4-d</w:t>
        </w:r>
      </w:hyperlink>
    </w:p>
    <w:p w14:paraId="140C7E5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Petites Villes de demain : la liste des communes retenues est publiée</w:t>
      </w:r>
    </w:p>
    <w:p w14:paraId="3E576B2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https://www.banquedesterritoires.fr/petites-villes-de-demain-la-liste-des-communes-retenues-est-publiee</w:t>
        </w:r>
      </w:hyperlink>
    </w:p>
    <w:p w14:paraId="3AB7978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3E063E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Fonts w:asciiTheme="minorHAnsi" w:hAnsiTheme="minorHAnsi" w:cstheme="minorHAnsi"/>
          <w:sz w:val="22"/>
          <w:szCs w:val="22"/>
        </w:rPr>
        <w:t>Gérard CLÉMENCIN</w:t>
      </w:r>
    </w:p>
    <w:p w14:paraId="56824254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Fonts w:asciiTheme="minorHAnsi" w:hAnsiTheme="minorHAnsi" w:cstheme="minorHAnsi"/>
          <w:sz w:val="22"/>
          <w:szCs w:val="22"/>
        </w:rPr>
        <w:t>UFC-Que Choisir Bourgogne-Franche-Comté</w:t>
      </w:r>
    </w:p>
    <w:p w14:paraId="5E376722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https://bfc.ufcquechoisir.fr/</w:t>
        </w:r>
      </w:hyperlink>
    </w:p>
    <w:p w14:paraId="0E7C5C4B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Téléchargez l'appli </w:t>
      </w:r>
      <w:proofErr w:type="spellStart"/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Quelproduit</w:t>
      </w:r>
      <w:proofErr w:type="spellEnd"/>
    </w:p>
    <w:p w14:paraId="53ED7406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https://play.google.com/store/apps/details?id=com.quechoisir.quelproduit&amp;hl=fr&amp;gl=US</w:t>
        </w:r>
      </w:hyperlink>
    </w:p>
    <w:p w14:paraId="5788EEA8" w14:textId="77777777" w:rsidR="00BC6D87" w:rsidRPr="00BC6D87" w:rsidRDefault="00BC6D87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6D8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Éteignons la pub pour la malbouffe ! [Pétition]</w:t>
      </w:r>
    </w:p>
    <w:p w14:paraId="3B389320" w14:textId="77777777" w:rsidR="00BC6D87" w:rsidRDefault="00BC6D87" w:rsidP="00BC6D87">
      <w:pPr>
        <w:pStyle w:val="NormalWeb"/>
        <w:spacing w:before="0" w:beforeAutospacing="0" w:after="0" w:afterAutospacing="0"/>
      </w:pPr>
      <w:hyperlink r:id="rId80" w:tgtFrame="_blank" w:history="1">
        <w:r w:rsidRPr="00BC6D8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https://www.quechoisir.org/action-ufc-que-choisir-obesite-infantile-eteignons-la-pub-pour-la-malbouffe-n82671/</w:t>
        </w:r>
      </w:hyperlink>
    </w:p>
    <w:p w14:paraId="04710247" w14:textId="2700C1CA" w:rsidR="00BC6D87" w:rsidRDefault="00BC6D87" w:rsidP="00BC6D87">
      <w:pPr>
        <w:pStyle w:val="NormalWeb"/>
        <w:spacing w:after="0" w:afterAutospacing="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245D0E7" wp14:editId="2993D28A">
                <wp:extent cx="4175760" cy="294132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75760" cy="294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DB367A" id="Rectangle 1" o:spid="_x0000_s1026" style="width:328.8pt;height:2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6DCB0AD4" w14:textId="77777777" w:rsidR="007B631C" w:rsidRPr="00A71E40" w:rsidRDefault="007B631C" w:rsidP="00BC6D8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A71E4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D566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A71E40"/>
    <w:rsid w:val="00AD1749"/>
    <w:rsid w:val="00B233C3"/>
    <w:rsid w:val="00B7181D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deforestation-rapport-wwf-43-millions-hectares-2004-2017-36868.php4" TargetMode="External"/><Relationship Id="rId21" Type="http://schemas.openxmlformats.org/officeDocument/2006/relationships/hyperlink" Target="https://reporterre.net/Le-projet-de-loi-Climat-enterre-le-delit-d-ecocide" TargetMode="External"/><Relationship Id="rId42" Type="http://schemas.openxmlformats.org/officeDocument/2006/relationships/hyperlink" Target="http://www.arnaudgossement.com/archive/2021/01/08/convention-citoyenne-pour-le-climat-diffusion-d-un-projet-de-6289424.html" TargetMode="External"/><Relationship Id="rId47" Type="http://schemas.openxmlformats.org/officeDocument/2006/relationships/hyperlink" Target="https://www.banquedesterritoires.fr/la-consommation-energetique-entre-enfin-dans-la-definition-du-logement-decent" TargetMode="External"/><Relationship Id="rId63" Type="http://schemas.openxmlformats.org/officeDocument/2006/relationships/hyperlink" Target="https://www.banquedesterritoires.fr/installations-classees-la-feuille-de-route-de-la-police-environnementale-pour-2021-est-tracee" TargetMode="External"/><Relationship Id="rId68" Type="http://schemas.openxmlformats.org/officeDocument/2006/relationships/hyperlink" Target="https://www.atmo-bfc.org/qui-sommes-nous/actualites/nos-hormones-sous-le-feu-des-perturbateurs-endocriniens" TargetMode="External"/><Relationship Id="rId16" Type="http://schemas.openxmlformats.org/officeDocument/2006/relationships/hyperlink" Target="https://www.ouest-france.fr/environnement/pesticides/pres-de-niort-le-cerealier-accepte-d-utiliser-ses-pesticides-30-m-plus-loin-de-l-ecole-2847eca4-5427-11eb-8ace-3f5cac6478dc" TargetMode="External"/><Relationship Id="rId11" Type="http://schemas.openxmlformats.org/officeDocument/2006/relationships/hyperlink" Target="https://reporterre.net/Sortir-de-l-elevage-intensif-pour-echapper-aux-pandemies" TargetMode="External"/><Relationship Id="rId32" Type="http://schemas.openxmlformats.org/officeDocument/2006/relationships/hyperlink" Target="https://theconversation.com/pourquoi-il-est-temps-de-reinventer-le-tourisme-138447" TargetMode="External"/><Relationship Id="rId37" Type="http://schemas.openxmlformats.org/officeDocument/2006/relationships/hyperlink" Target="https://www.environnement-magazine.fr/eau/article/2021/01/11/131851/video-enerve-eau-bouteille" TargetMode="External"/><Relationship Id="rId53" Type="http://schemas.openxmlformats.org/officeDocument/2006/relationships/hyperlink" Target="https://www.quechoisir.org/actualite-chauffage-l-electrique-hors-de-prix-n87235/" TargetMode="External"/><Relationship Id="rId58" Type="http://schemas.openxmlformats.org/officeDocument/2006/relationships/hyperlink" Target="https://theconversation.com/les-cles-pour-empecher-les-futures-pandemies-152143" TargetMode="External"/><Relationship Id="rId74" Type="http://schemas.openxmlformats.org/officeDocument/2006/relationships/hyperlink" Target="https://www.maire-info.com/lancement-cette-annee-la-carte-didentite-electronique-article-24886" TargetMode="External"/><Relationship Id="rId79" Type="http://schemas.openxmlformats.org/officeDocument/2006/relationships/hyperlink" Target="https://play.google.com/store/apps/details?id=com.quechoisir.quelproduit&amp;hl=fr&amp;gl=US" TargetMode="External"/><Relationship Id="rId5" Type="http://schemas.openxmlformats.org/officeDocument/2006/relationships/hyperlink" Target="https://www.actu-environnement.com/ae/news/affaire-du-siecle-audience-conclusions-rapporteur-public-tribunal-administratif-paris-36886.php4" TargetMode="External"/><Relationship Id="rId61" Type="http://schemas.openxmlformats.org/officeDocument/2006/relationships/hyperlink" Target="https://www.maire-info.com/pollution-sols-friches-reforme-du-code-minier-barbara-pompili-repond-aux-senateurs-article-24905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actu-environnement.com/ae/news/reforme-constitutionnelle-environnement-climat-biodiversite-projet-loi-constitutionnel-referendum-36845.php4" TargetMode="External"/><Relationship Id="rId14" Type="http://schemas.openxmlformats.org/officeDocument/2006/relationships/hyperlink" Target="https://www.actu-environnement.com/ae/news/agriculture-pac-2023-aides-environnement-alimentation-enjeux-36869.php4" TargetMode="External"/><Relationship Id="rId22" Type="http://schemas.openxmlformats.org/officeDocument/2006/relationships/hyperlink" Target="https://www.novethic.fr/actualite/environnement/biodiversite/isr-rse/one-planet-summit-la-caisse-des-depots-veut-s-aligner-lance-un-grand-plan-biodiversite-149389.html" TargetMode="External"/><Relationship Id="rId27" Type="http://schemas.openxmlformats.org/officeDocument/2006/relationships/hyperlink" Target="https://www.inrae.fr/actualites/avenir-nos-abeilles-nos-apiculteurs-0" TargetMode="External"/><Relationship Id="rId30" Type="http://schemas.openxmlformats.org/officeDocument/2006/relationships/hyperlink" Target="https://www.novethic.fr/actualite/environnement/agriculture/isr-rse/notation-environnementale-l-ecoscore-trop-favorable-a-l-elevage-industriel-et-intensif-denoncent-ecologistes-et-eleveurs-149332.html" TargetMode="External"/><Relationship Id="rId35" Type="http://schemas.openxmlformats.org/officeDocument/2006/relationships/hyperlink" Target="https://www.ecologie.gouv.fr/lesbonneshabitudes" TargetMode="External"/><Relationship Id="rId43" Type="http://schemas.openxmlformats.org/officeDocument/2006/relationships/hyperlink" Target="https://www.environnement-magazine.fr/energie/article/2021/01/11/131844/coup-envoi-pour-conseil-national-hydrogene" TargetMode="External"/><Relationship Id="rId48" Type="http://schemas.openxmlformats.org/officeDocument/2006/relationships/hyperlink" Target="https://www.actu-environnement.com/ae/news/rapport-financement-pollution-plastique-36850.php4" TargetMode="External"/><Relationship Id="rId56" Type="http://schemas.openxmlformats.org/officeDocument/2006/relationships/hyperlink" Target="https://www.adcf.org/articles-soutien-aux-politiques-de-l-eau-analyse-des-subventions-2019-des-agences-de-l-eau-5678" TargetMode="External"/><Relationship Id="rId64" Type="http://schemas.openxmlformats.org/officeDocument/2006/relationships/hyperlink" Target="https://www.bastamag.net/pollution-environnementale-pesticides-Cancers-pediatriques-ministere-de-la-sante-Pierre-Souvet" TargetMode="External"/><Relationship Id="rId69" Type="http://schemas.openxmlformats.org/officeDocument/2006/relationships/hyperlink" Target="https://reporterre.net/Un-rapport-parlementaire-propose-l-interdiction-des-nitrites-dans-la-charcuterie-car" TargetMode="External"/><Relationship Id="rId77" Type="http://schemas.openxmlformats.org/officeDocument/2006/relationships/hyperlink" Target="https://www.banquedesterritoires.fr/petites-villes-de-demain-la-liste-des-communes-retenues-est-publiee" TargetMode="External"/><Relationship Id="rId8" Type="http://schemas.openxmlformats.org/officeDocument/2006/relationships/hyperlink" Target="https://www.quechoisir.org/actualite-label-haute-valeur-environnementale-greenwashing-de-l-agriculture-intensive-n87083/" TargetMode="External"/><Relationship Id="rId51" Type="http://schemas.openxmlformats.org/officeDocument/2006/relationships/hyperlink" Target="https://www.euractiv.fr/section/plan-te/news/one-planet-summit-le-sommet-de-paris-accouche-de-milliards-verts/" TargetMode="External"/><Relationship Id="rId72" Type="http://schemas.openxmlformats.org/officeDocument/2006/relationships/hyperlink" Target="https://www.environnement-magazine.fr/mobilite/article/2021/01/08/131761/gouvernement-publie-decret-relatif-aux-transferts-gestion-des-petites-lignes-ferroviaires" TargetMode="External"/><Relationship Id="rId80" Type="http://schemas.openxmlformats.org/officeDocument/2006/relationships/hyperlink" Target="https://www.quechoisir.org/action-ufc-que-choisir-obesite-infantile-eteignons-la-pub-pour-la-malbouffe-n8267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haireunesco-adm.com/2021-Colloque-annuel-de-la-Chaire" TargetMode="External"/><Relationship Id="rId17" Type="http://schemas.openxmlformats.org/officeDocument/2006/relationships/hyperlink" Target="https://www.mediacites.fr/enquete/nantes/2021/01/07/pesticides-en-loire-atlantique-une-baisse-de-la-consommation-en-trompe-loeil/" TargetMode="External"/><Relationship Id="rId25" Type="http://schemas.openxmlformats.org/officeDocument/2006/relationships/hyperlink" Target="https://theconversation.com/les-quatre-ecologies-de-lanthropocene-152490" TargetMode="External"/><Relationship Id="rId33" Type="http://schemas.openxmlformats.org/officeDocument/2006/relationships/hyperlink" Target="https://www.quechoisir.org/actualite-lutte-contre-le-gaspillage-de-nouveaux-objets-en-plastique-a-usage-unique-interdits-n87143/" TargetMode="External"/><Relationship Id="rId38" Type="http://schemas.openxmlformats.org/officeDocument/2006/relationships/hyperlink" Target="https://theconversation.com/en-europe-plus-dun-million-de-barrages-menacent-la-survie-des-poissons-152151" TargetMode="External"/><Relationship Id="rId46" Type="http://schemas.openxmlformats.org/officeDocument/2006/relationships/hyperlink" Target="https://www.environnement-magazine.fr/energie/article/2021/01/14/131911/tribune-autoconsommation-electricite-renouvelable-circuit-court" TargetMode="External"/><Relationship Id="rId59" Type="http://schemas.openxmlformats.org/officeDocument/2006/relationships/hyperlink" Target="https://up-magazine.info/planete/climat/78336-climat-pandemies-biodiversite-lavenir-est-pire-que-tout-ce-que-vous-pouvez-imaginer/" TargetMode="External"/><Relationship Id="rId67" Type="http://schemas.openxmlformats.org/officeDocument/2006/relationships/hyperlink" Target="https://www.bourgogne-franche-comte.ars.sante.fr/system/files/2020-12/Strat&#233;gie_sport_sant&#233;_BFC_2020_2024.pdf" TargetMode="External"/><Relationship Id="rId20" Type="http://schemas.openxmlformats.org/officeDocument/2006/relationships/hyperlink" Target="https://reporterre.net/Changer-l-article-1-de-la-Constitution-en-faveur-de-l-environnement-est-il-utile" TargetMode="External"/><Relationship Id="rId41" Type="http://schemas.openxmlformats.org/officeDocument/2006/relationships/hyperlink" Target="http://www.arnaudgossement.com/archive/2021/01/08/convention-citoyenne-pour-le-climat-diffusion-d-un-projet-de-6289424.html" TargetMode="External"/><Relationship Id="rId54" Type="http://schemas.openxmlformats.org/officeDocument/2006/relationships/hyperlink" Target="https://www.banquedesterritoires.fr/precarite-energetique-35-millions-de-menages-concernes-et-une-situation-qui-devrait-saggraver" TargetMode="External"/><Relationship Id="rId62" Type="http://schemas.openxmlformats.org/officeDocument/2006/relationships/hyperlink" Target="https://atmo-france.org/publication-du-rapport-europeen-perspectives-en-matiere-dair-pur/" TargetMode="External"/><Relationship Id="rId70" Type="http://schemas.openxmlformats.org/officeDocument/2006/relationships/hyperlink" Target="https://www.clcv.org/communiques-de-presse/interdiction-des-nitrites-et-nitrates-dans-la-charcuterie-additifs-e249-e252" TargetMode="External"/><Relationship Id="rId75" Type="http://schemas.openxmlformats.org/officeDocument/2006/relationships/hyperlink" Target="https://www.maire-info.com/numerique-la-proposition-loi-visant-reduire-son-empreinte-environnementale-adoptee-au-senat-article-24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undocs.org/fr/A/RES/74/244" TargetMode="External"/><Relationship Id="rId15" Type="http://schemas.openxmlformats.org/officeDocument/2006/relationships/hyperlink" Target="https://basta.pouruneautrepac.fr/" TargetMode="External"/><Relationship Id="rId23" Type="http://schemas.openxmlformats.org/officeDocument/2006/relationships/hyperlink" Target="https://www.actu-environnement.com/ae/news/strategie-nationale-aires-protegees-objectif-30-pour-cent-2022-36877.php4" TargetMode="External"/><Relationship Id="rId28" Type="http://schemas.openxmlformats.org/officeDocument/2006/relationships/hyperlink" Target="https://www.franceinter.fr/emissions/la-chronique-environnement/la-chronique-environnement-06-janvier-2021" TargetMode="External"/><Relationship Id="rId36" Type="http://schemas.openxmlformats.org/officeDocument/2006/relationships/hyperlink" Target="https://www.linfodurable.fr/conso/un-salon-en-mode-recup-mode-demploi-22378" TargetMode="External"/><Relationship Id="rId49" Type="http://schemas.openxmlformats.org/officeDocument/2006/relationships/hyperlink" Target="https://www.quechoisir.org/actualite-aides-au-logement-le-simulateur-de-la-caf-est-lance-n86763/" TargetMode="External"/><Relationship Id="rId57" Type="http://schemas.openxmlformats.org/officeDocument/2006/relationships/hyperlink" Target="https://www.quechoisir.org/actualite-donnees-personnelles-whatsapp-partagera-vos-donnees-avec-facebook-n87095/" TargetMode="External"/><Relationship Id="rId10" Type="http://schemas.openxmlformats.org/officeDocument/2006/relationships/hyperlink" Target="https://www.fraisetlocal.fr/" TargetMode="External"/><Relationship Id="rId31" Type="http://schemas.openxmlformats.org/officeDocument/2006/relationships/hyperlink" Target="https://www.quechoisir.org/actualite-zero-deforestation-encore-du-chemin-a-parcourir-n87091/" TargetMode="External"/><Relationship Id="rId44" Type="http://schemas.openxmlformats.org/officeDocument/2006/relationships/hyperlink" Target="https://reporterre.net/Dechets-nucleaires-une-note-explosive-pointe-les-lacunes-du-projet-Cigeo" TargetMode="External"/><Relationship Id="rId52" Type="http://schemas.openxmlformats.org/officeDocument/2006/relationships/hyperlink" Target="https://www.maire-info.com/renovation-coproprietes-degradees-budget-alloue-anah-double-article-24898" TargetMode="External"/><Relationship Id="rId60" Type="http://schemas.openxmlformats.org/officeDocument/2006/relationships/hyperlink" Target="https://actu.fr/bretagne/loudeac_22136/electromagnetisme-vers-la-preuve-scientifique-d-un-danger-pour-l-homme-et-l-animal_38547635.html" TargetMode="External"/><Relationship Id="rId65" Type="http://schemas.openxmlformats.org/officeDocument/2006/relationships/hyperlink" Target="https://www.cirad.fr/actualites/toutes-les-actualites/articles/2020/questions-a/thierry-lefrancois-conseil-d-experts-de-haut-niveau-une-seule-sante-one-health" TargetMode="External"/><Relationship Id="rId73" Type="http://schemas.openxmlformats.org/officeDocument/2006/relationships/hyperlink" Target="https://reporterre.net/Comment-rendre-la-ville-vivable-et-sans-voiture" TargetMode="External"/><Relationship Id="rId78" Type="http://schemas.openxmlformats.org/officeDocument/2006/relationships/hyperlink" Target="https://bfc.ufcquechoisir.fr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reporterre.net/Affaire-du-siecle-l-inaction-climatique-de-la-France-en-proces" TargetMode="External"/><Relationship Id="rId9" Type="http://schemas.openxmlformats.org/officeDocument/2006/relationships/hyperlink" Target="https://campagnesetenvironnement.fr/le-ministere-et-les-chambres-dagriculture-lancent-leur-plateforme-de-produits-locaux/" TargetMode="External"/><Relationship Id="rId13" Type="http://schemas.openxmlformats.org/officeDocument/2006/relationships/hyperlink" Target="https://www.strategie.gouv.fr/espace-presse/performances-economiques-environnementales-de-lagroecologie" TargetMode="External"/><Relationship Id="rId18" Type="http://schemas.openxmlformats.org/officeDocument/2006/relationships/hyperlink" Target="https://www.francetvinfo.fr/economie/emploi/metiers/agriculture/agriculture-bio-la-reussite-dun-exploitant-de-lessonne_4259181.html" TargetMode="External"/><Relationship Id="rId39" Type="http://schemas.openxmlformats.org/officeDocument/2006/relationships/hyperlink" Target="http://r.actu.eau-loire-bretagne.fr/mk/mr/xG0yBm_iA8Ynu7ODSjwnNiSjGv57yS4yG_wP4dVS29vPMo7F0k7pFci9VjR8TGIMjg5RGko6Wug7igZ1rd3DOh_BekFxFjR2kW0DLO_SSl7WLyPS7FriWg" TargetMode="External"/><Relationship Id="rId34" Type="http://schemas.openxmlformats.org/officeDocument/2006/relationships/hyperlink" Target="https://www.euractiv.fr/section/soci-t/news/recycleries-du-sport-transformer-le-dechet-en-ressource-locale/" TargetMode="External"/><Relationship Id="rId50" Type="http://schemas.openxmlformats.org/officeDocument/2006/relationships/hyperlink" Target="https://www.quechoisir.org/decryptage-dette-covid-qui-va-payer-n86223/" TargetMode="External"/><Relationship Id="rId55" Type="http://schemas.openxmlformats.org/officeDocument/2006/relationships/hyperlink" Target="http://www.eauxglacees.com/Analyse-des-subventions-2019-des" TargetMode="External"/><Relationship Id="rId76" Type="http://schemas.openxmlformats.org/officeDocument/2006/relationships/hyperlink" Target="https://www.banquedesterritoires.fr/les-points-sensibles-du-projet-de-loi-4-d" TargetMode="External"/><Relationship Id="rId7" Type="http://schemas.openxmlformats.org/officeDocument/2006/relationships/hyperlink" Target="http://www.fao.org/fruits-vegetables-2021/fr/" TargetMode="External"/><Relationship Id="rId71" Type="http://schemas.openxmlformats.org/officeDocument/2006/relationships/hyperlink" Target="https://www.legifrance.gouv.fr/jorf/id/JORFTEXT0000429531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nvironnement-magazine.fr/recyclage/article/2021/01/12/131865/les-francais-prets-passer-emballage-compostable-selon-ipsos" TargetMode="External"/><Relationship Id="rId24" Type="http://schemas.openxmlformats.org/officeDocument/2006/relationships/hyperlink" Target="https://www.environnement-magazine.fr/biodiversite/article/2021/01/11/131852/afnor-publie-une-nouvelle-norme-pour-protection-biodiversite" TargetMode="External"/><Relationship Id="rId40" Type="http://schemas.openxmlformats.org/officeDocument/2006/relationships/hyperlink" Target="http://www.eauxglacees.com/La-recuperation-de-l-eau-de-pluie" TargetMode="External"/><Relationship Id="rId45" Type="http://schemas.openxmlformats.org/officeDocument/2006/relationships/hyperlink" Target="https://reporterre.net/La-Confederation-paysanne-demande-un-moratoire-sur-la-methanisation" TargetMode="External"/><Relationship Id="rId66" Type="http://schemas.openxmlformats.org/officeDocument/2006/relationships/hyperlink" Target="https://www.quechoisir.org/billet-du-president-publicites-pour-enfants-ecran-noir-sur-les-promesses-n8715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3784</Words>
  <Characters>20816</Characters>
  <Application>Microsoft Office Word</Application>
  <DocSecurity>0</DocSecurity>
  <Lines>173</Lines>
  <Paragraphs>49</Paragraphs>
  <ScaleCrop>false</ScaleCrop>
  <Company/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2021-01-09T10:42:00Z</dcterms:created>
  <dcterms:modified xsi:type="dcterms:W3CDTF">2021-01-16T08:44:00Z</dcterms:modified>
</cp:coreProperties>
</file>