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258CCB72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14B67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A71E40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5068097" w14:textId="77777777" w:rsidR="00B233C3" w:rsidRPr="00714B67" w:rsidRDefault="00B233C3" w:rsidP="00714B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B9CD8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Post-Brexit : voyages, études, prix des produits... Ce qui va changer dans votre quotidien en 2021</w:t>
      </w:r>
    </w:p>
    <w:p w14:paraId="630E28F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https://www.francetvinfo.fr/monde/europe/la-grande-bretagne-et-l-ue/post-brexit-voyages-etudes-prix-des-produits-ce-qui-va-changer-dans-votre-quotidien-en-2021_4231729.html</w:t>
        </w:r>
      </w:hyperlink>
    </w:p>
    <w:p w14:paraId="3145F6FA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https://www.nouvelobs.com/brexit/20201231.OBS38272/brexit-ce-qui-va-changer-le-1er-janvier.html</w:t>
        </w:r>
      </w:hyperlink>
    </w:p>
    <w:p w14:paraId="6420A298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https://www.liberation.fr/france/2020/12/25/brexit-les-pecheurs-europeens-sortis-d-affaire-pour-l-instant_1809679</w:t>
        </w:r>
      </w:hyperlink>
    </w:p>
    <w:p w14:paraId="530A8FE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10 moments marquants de 2020 dans les secteurs de l’environnement</w:t>
      </w:r>
    </w:p>
    <w:p w14:paraId="573EDC2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https://www.environnement-magazine.fr/politiques/article/2020/12/30/131747/les-10-moments-marquants-2020-dans-les-secteurs-environnement</w:t>
        </w:r>
      </w:hyperlink>
    </w:p>
    <w:p w14:paraId="21913C4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de la moitié des Etats ont déposé de nouveaux engagements pour le climat</w:t>
      </w:r>
    </w:p>
    <w:p w14:paraId="5BC1734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https://www.lemonde.fr/planete/article/2021/01/01/moins-de-la-moitie-des-etats-ont-depose-de-nouveaux-engagements-pour-le-climat_6064987_3244.html</w:t>
        </w:r>
      </w:hyperlink>
    </w:p>
    <w:p w14:paraId="276FAF87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AD8DE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5728E7A6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nouveau label « haute valeur environnementale » pour l’agriculture : « Un foutage de gueule phénoménal »</w:t>
      </w:r>
    </w:p>
    <w:p w14:paraId="574BAF4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outil massif de greenwashing et de tromperie »</w:t>
      </w:r>
    </w:p>
    <w:p w14:paraId="0D8F73A9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https://www.bastamag.net/Label-Haute-valeur-environnementale-HVE-pesticides-glyphosate-vins-confusion-agriculture-biologique-illusion-transition</w:t>
        </w:r>
      </w:hyperlink>
    </w:p>
    <w:p w14:paraId="5354D776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Impact des changements climatiques sur l'agriculture : ne pas oublier les effets du taux de CO2</w:t>
      </w:r>
    </w:p>
    <w:p w14:paraId="78DAA520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son</w:t>
      </w:r>
      <w:proofErr w:type="gramEnd"/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augmentation a des effets positifs sur les plantes (stimulation de la croissance) »</w:t>
      </w:r>
    </w:p>
    <w:p w14:paraId="76FDC5F7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xtor=ES-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https://www.actu-environnement.com/ae/news/etude-inrae-impact-climat-co2-agriculture-36799.php4#xtor=ES-6</w:t>
        </w:r>
      </w:hyperlink>
    </w:p>
    <w:p w14:paraId="00A092FD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Diploïdes ou triploïdes pour le Nouvel An ? Derrière les étals d'huîtres, un marché très opaque pour les consommateurs</w:t>
      </w:r>
    </w:p>
    <w:p w14:paraId="2B33A9EF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https://www.francetvinfo.fr/economie/emploi/metiers/agriculture/diploides-ou-triploides-pour-le-nouvel-an-derriere-les-etals-d-huitres-un-marche-tres-opaque-pour-les-consommateurs_4238431.html</w:t>
        </w:r>
      </w:hyperlink>
    </w:p>
    <w:p w14:paraId="780B0E3D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Il existe déjà des pratiques agricoles alternatives à l’emploi du glyphosate et des néonicotinoïdes »</w:t>
      </w:r>
    </w:p>
    <w:p w14:paraId="5B2E2C6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https://www.lemonde.fr/idees/article/2021/01/02/il-existe-deja-des-pratiques-agricoles-alternatives-a-l-emploi-du-glyphosate-et-des-neonicotinoides_6065017_3232.html</w:t>
        </w:r>
      </w:hyperlink>
    </w:p>
    <w:p w14:paraId="1569BBB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523418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30A53870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plan en faveur des pollinisateurs pour faire oublier les néonicotinoïdes</w:t>
      </w:r>
    </w:p>
    <w:p w14:paraId="4D72F19C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</w:t>
      </w:r>
      <w:proofErr w:type="gramEnd"/>
      <w:r w:rsidRPr="00A71E4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projet de plan sera soumis à la consultation du public début 2021 en vue d'une approbation officielle en mars »</w:t>
      </w:r>
    </w:p>
    <w:p w14:paraId="4DABCE1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anchor="xtor=ES-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https://www.actu-environnement.com/ae/news/plan-pollinisateurs-arrete-abeilles-pesticides-neonicotinoides-36785.php4#xtor=ES-6</w:t>
        </w:r>
      </w:hyperlink>
    </w:p>
    <w:p w14:paraId="530EB2E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Sologne, pour la chasse, des kilomètres de grillages étouffent la forêt</w:t>
      </w:r>
    </w:p>
    <w:p w14:paraId="75F1501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https://reporterre.net/En-Sologne-pour-la-chasse-des-kilometres-de-grillages-etouffent-la-foret</w:t>
        </w:r>
      </w:hyperlink>
    </w:p>
    <w:p w14:paraId="459B0B0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vie des arbres » : un débat à revoir en ligne</w:t>
      </w:r>
    </w:p>
    <w:p w14:paraId="6801EE1E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https://theconversation.com/la-vie-des-arbres-un-debat-a-revoir-en-ligne-151427</w:t>
        </w:r>
      </w:hyperlink>
    </w:p>
    <w:p w14:paraId="2D18DD0D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E501A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457C696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L’étiquette énergie évolue enfin</w:t>
      </w:r>
    </w:p>
    <w:p w14:paraId="50E3C40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https://www.quechoisir.org/actualite-electromenager-video-l-etiquette-energie-evolue-enfin-n86639/</w:t>
        </w:r>
      </w:hyperlink>
    </w:p>
    <w:p w14:paraId="4CE3D17A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2020-1724 du 28 décembre 2020 relatif à l'interdiction d'élimination des invendus non alimentaires et à diverses dispositions de lutte contre le gaspillage</w:t>
      </w:r>
    </w:p>
    <w:p w14:paraId="5AE8111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https://www.legifrance.gouv.fr/jorf/id/JORFTEXT000042753962</w:t>
        </w:r>
      </w:hyperlink>
    </w:p>
    <w:p w14:paraId="13E52635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2020-1757 du 29 décembre 2020 relatif à l'indice de réparabilité des équipements électriques et électroniques</w:t>
      </w:r>
    </w:p>
    <w:p w14:paraId="58F77A39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https://www.legifrance.gouv.fr/jorf/id/JORFTEXT000042837821</w:t>
        </w:r>
      </w:hyperlink>
    </w:p>
    <w:p w14:paraId="2918B4AD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Convergence des transitions numériques et écologiques : les 4 leviers du Sénat et les 11 pistes de l'Arcep</w:t>
      </w:r>
    </w:p>
    <w:p w14:paraId="33D80DC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https://www.actu-environnement.com/ae/news/transition-numerique-ecologique-proposition-loi-senat-rapport-arcep-36800.php4#xtor=ES-6</w:t>
        </w:r>
      </w:hyperlink>
    </w:p>
    <w:p w14:paraId="0294E588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2020-1828 du 31 décembre 2020 relatif à l'interdiction de certains produits en plastique à usage unique</w:t>
      </w:r>
    </w:p>
    <w:p w14:paraId="2536574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https://www.legifrance.gouv.fr/jorf/id/JORFTEXT000042845233</w:t>
        </w:r>
      </w:hyperlink>
    </w:p>
    <w:p w14:paraId="30BEA2C6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https://www.franceinter.fr/societe/couvercles-de-boissons-boites-a-kebab-de-nouveaux-produits-a-usage-unique-interdits-en-2021</w:t>
        </w:r>
      </w:hyperlink>
    </w:p>
    <w:p w14:paraId="1C7752F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https://www.francetvinfo.fr/monde/environnement/fin-du-plastique-a-usage-unique-nous-allons-devoir-changer-nos-habitudes_4241993.html</w:t>
        </w:r>
      </w:hyperlink>
    </w:p>
    <w:p w14:paraId="28B6505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vêtement en coton sur cinq vendu dans le monde provient d'un camp de travail ouïghour en Chine</w:t>
      </w:r>
    </w:p>
    <w:p w14:paraId="7535743E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https://www.novethic.fr/actualite/social/droits-humains/isr-rse/un-vetement-en-coton-sur-cinq-vendu-dans-le-monde-est-lie-a-un-camp-de-travail-ouighour-148859.html</w:t>
        </w:r>
      </w:hyperlink>
    </w:p>
    <w:p w14:paraId="1EB96FC7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01E58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22CE794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Bouteilles en verre La consigne de retour ?</w:t>
      </w:r>
    </w:p>
    <w:p w14:paraId="660E81F6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https://www.quechoisir.org/actualite-bouteilles-en-verre-la-consigne-de-retour-n86655/</w:t>
        </w:r>
      </w:hyperlink>
    </w:p>
    <w:p w14:paraId="559CA1EB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2020-1725 du 29 décembre 2020 portant diverses dispositions d'adaptation relatives à la responsabilité élargie des producteurs</w:t>
      </w:r>
    </w:p>
    <w:p w14:paraId="74FC8F4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https://www.legifrance.gouv.fr/jorf/id/JORFTEXT000042754025</w:t>
        </w:r>
      </w:hyperlink>
    </w:p>
    <w:p w14:paraId="1810BD7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Emballages en plastique : le décret 3R est en consultation</w:t>
      </w:r>
    </w:p>
    <w:p w14:paraId="5541DDBE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https://www.actu-environnement.com/ae/news/consultation-publique-decret3R-36795.php4#xtor=ES-6</w:t>
        </w:r>
      </w:hyperlink>
    </w:p>
    <w:p w14:paraId="5AE4957E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2020-1758 du 29 décembre 2020 portant diverses modifications des dispositions du code de l'environnement relatives à la gestion des déchets</w:t>
      </w:r>
    </w:p>
    <w:p w14:paraId="0E47E9F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https://www.legifrance.gouv.fr/jorf/id/JORFTEXT000042837832</w:t>
        </w:r>
      </w:hyperlink>
    </w:p>
    <w:p w14:paraId="77E6EDAF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394DAE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3E65F6D6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Fonts w:asciiTheme="minorHAnsi" w:hAnsiTheme="minorHAnsi" w:cstheme="minorHAnsi"/>
          <w:sz w:val="22"/>
          <w:szCs w:val="22"/>
        </w:rPr>
        <w:t>Décret n° 2020-1762 du 30 décembre 2020 relatif à la contribution à la gestion et à la préservation de la ressource en eau</w:t>
      </w:r>
    </w:p>
    <w:p w14:paraId="68BB3580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https://www.legifrance.gouv.fr/jorf/id/JORFTEXT000042837900</w:t>
        </w:r>
      </w:hyperlink>
    </w:p>
    <w:p w14:paraId="71004D7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Fonts w:asciiTheme="minorHAnsi" w:hAnsiTheme="minorHAnsi" w:cstheme="minorHAnsi"/>
          <w:sz w:val="22"/>
          <w:szCs w:val="22"/>
        </w:rPr>
        <w:t>DERU : les Préfets lâchés sur les collectivités en infraction</w:t>
      </w:r>
    </w:p>
    <w:p w14:paraId="33A8792A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http://www.eauxglacees.com/DERU-les-Prefets-laches-sur-les</w:t>
        </w:r>
      </w:hyperlink>
    </w:p>
    <w:p w14:paraId="613D1D3E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Fonts w:asciiTheme="minorHAnsi" w:hAnsiTheme="minorHAnsi" w:cstheme="minorHAnsi"/>
          <w:sz w:val="22"/>
          <w:szCs w:val="22"/>
        </w:rPr>
        <w:t>Grand Avignon : les usagers gagnent leur bataille pour récupérer gratuitement les compteurs de l’ancien contrat que Veolia voulait faire racheter par la collectivité…</w:t>
      </w:r>
    </w:p>
    <w:p w14:paraId="0097BD5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http://www.eauxglacees.com/Grand-Avignon-les-usagers-gagnent</w:t>
        </w:r>
      </w:hyperlink>
    </w:p>
    <w:p w14:paraId="5846DEE9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E26E9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6BA0D1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CRE récompense l’</w:t>
      </w:r>
      <w:proofErr w:type="spellStart"/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</w:p>
    <w:p w14:paraId="3A94406F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https://www.environnement-magazine.fr/energie/article/2020/12/25/131737/cre-recompense-agrivoltaisme</w:t>
        </w:r>
      </w:hyperlink>
    </w:p>
    <w:p w14:paraId="6478B47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Objectif neutralité carbone en 2050 : le rôle clé des nouvelles énergies</w:t>
      </w:r>
    </w:p>
    <w:p w14:paraId="05AF564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https://www.environnement-magazine.fr/energie/article/2020/12/25/131733/tribune-objectif-neutralite-carbone-2050-role-cle-des-nouvelles-energies</w:t>
        </w:r>
      </w:hyperlink>
    </w:p>
    <w:p w14:paraId="328CB11D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avons-nous enfin les moyens de nos ambitions ?</w:t>
      </w:r>
    </w:p>
    <w:p w14:paraId="5A737389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https://www.franceculture.fr/emissions/linvitee-des-matins/climat-avons-nous-enfin-les-moyens-de-nos-ambitions</w:t>
        </w:r>
      </w:hyperlink>
    </w:p>
    <w:p w14:paraId="1A242BFC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Fonts w:asciiTheme="minorHAnsi" w:hAnsiTheme="minorHAnsi" w:cstheme="minorHAnsi"/>
          <w:sz w:val="22"/>
          <w:szCs w:val="22"/>
        </w:rPr>
        <w:t>Transition énergétique : l’effort inabouti des compagnies pétrolières</w:t>
      </w:r>
    </w:p>
    <w:p w14:paraId="78B8148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https://www.lemonde.fr/idees/article/2020/12/31/transition-energetique-l-effort-inabouti-des-compagnies-petrolieres_6064903_3232.html</w:t>
        </w:r>
      </w:hyperlink>
    </w:p>
    <w:p w14:paraId="48F83870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99FFE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FFBD568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Trouvez le supermarché drive le moins cher près de chez vous</w:t>
      </w:r>
    </w:p>
    <w:p w14:paraId="6B36B42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https://www.quechoisir.org/carte-interactive-drives-n21243/</w:t>
        </w:r>
      </w:hyperlink>
    </w:p>
    <w:p w14:paraId="2CA9E69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Fonds en euros, stop ou encore ?</w:t>
      </w:r>
    </w:p>
    <w:p w14:paraId="0CFF8E6A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https://www.quechoisir.org/enquete-assurance-vie-fonds-en-euros-stop-ou-encore-n86151/</w:t>
        </w:r>
      </w:hyperlink>
    </w:p>
    <w:p w14:paraId="43073965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Ensemble, obtenons le prix du fioul le moins cher </w:t>
      </w:r>
    </w:p>
    <w:p w14:paraId="0731BD1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https://www.choisirsonfioul.fr/</w:t>
        </w:r>
      </w:hyperlink>
    </w:p>
    <w:p w14:paraId="1A2F2C2A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pauvreté remonte</w:t>
      </w:r>
    </w:p>
    <w:p w14:paraId="1EBE0BD2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http://www.observationsociete.fr/revenus/pauvrete/evolution_pauvrete.html</w:t>
        </w:r>
      </w:hyperlink>
    </w:p>
    <w:p w14:paraId="7BD8327B" w14:textId="77777777" w:rsidR="00A71E40" w:rsidRPr="00A71E40" w:rsidRDefault="00A71E40" w:rsidP="00A71E40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2020-1763 du 30 décembre 2020 modifiant les modalités de mise en œuvre du chèque énergie</w:t>
      </w:r>
    </w:p>
    <w:p w14:paraId="3015858E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https://www.legifrance.gouv.fr/jorf/id/JORFTEXT000042837914</w:t>
        </w:r>
      </w:hyperlink>
    </w:p>
    <w:p w14:paraId="44B16F9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12562F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881259C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les huîtres sont-elles de plus en plus souvent malades </w:t>
      </w:r>
    </w:p>
    <w:p w14:paraId="3D8CB806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https://theconversation.com/pourquoi-les-huitres-sont-elles-de-plus-en-plus-souvent-malades-152005</w:t>
        </w:r>
      </w:hyperlink>
    </w:p>
    <w:p w14:paraId="5A7C9CAA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Réseaux numériques : trois gestes barrières à cultiver en famille</w:t>
      </w:r>
    </w:p>
    <w:p w14:paraId="79930178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https://theconversation.com/reseaux-numeriques-trois-gestes-barrieres-a-cultiver-en-famille-149843</w:t>
        </w:r>
      </w:hyperlink>
    </w:p>
    <w:p w14:paraId="17AC3F06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https://www.francetvinfo.fr/vrai-ou-fake/</w:t>
        </w:r>
      </w:hyperlink>
    </w:p>
    <w:p w14:paraId="45FA8858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Avantages, désavantages, risques… Ce qu'il faut savoir sur les vaccins à ARN</w:t>
      </w:r>
    </w:p>
    <w:p w14:paraId="374D7687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https://theconversation.com/avantages-desavantages-risques-ce-quil-faut-savoir-sur-les-vaccins-a-arn-152333</w:t>
        </w:r>
      </w:hyperlink>
    </w:p>
    <w:p w14:paraId="31C8FBBA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https://www.liberation.fr/checknews/2020/12/30/fichier-des-personnes-vaccinees-celles-qui-refusent-l-injection-y-figureront-elles_1809984</w:t>
        </w:r>
      </w:hyperlink>
    </w:p>
    <w:p w14:paraId="066DCA8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FEE96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A4D81F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L’espérance de vie en bonne santé progresse</w:t>
      </w:r>
    </w:p>
    <w:p w14:paraId="2A7ECCC0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http://www.observationsociete.fr/sante/lesperance-de-vie-en-bonne-sante-progresse.html</w:t>
        </w:r>
      </w:hyperlink>
    </w:p>
    <w:p w14:paraId="5D819F3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Région adopte la Charte « Villes et Territoires sans Perturbateurs Endocriniens »</w:t>
      </w:r>
    </w:p>
    <w:p w14:paraId="50C4F28B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http://www.santeenvironnement-nouvelleaquitaine.fr/risques-emergents/la-region-adopte-la-charte-villes-et-</w:t>
        </w:r>
      </w:hyperlink>
      <w:hyperlink r:id="rId47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territoires-sans-perturbateurs-endocriniens/</w:t>
        </w:r>
      </w:hyperlink>
    </w:p>
    <w:p w14:paraId="2E998CDF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BE20B3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FF95D20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d’habitation, APL, homéopathie, douches à l’italienne : ce qui change au 1er janvier</w:t>
      </w:r>
    </w:p>
    <w:p w14:paraId="5C767641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https://www.liberation.fr/france/2020/12/31/taxe-d-habitation-apl-homeopathie-douches-a-l-italienne-ce-qui-change-au-1er-janvier_1809905</w:t>
        </w:r>
      </w:hyperlink>
    </w:p>
    <w:p w14:paraId="47A38F7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71E40">
        <w:rPr>
          <w:rFonts w:asciiTheme="minorHAnsi" w:hAnsiTheme="minorHAnsi" w:cstheme="minorHAnsi"/>
          <w:sz w:val="22"/>
          <w:szCs w:val="22"/>
        </w:rPr>
        <w:t>Bientôt la fin des numéros surtaxés pour joindre les administrations</w:t>
      </w:r>
    </w:p>
    <w:p w14:paraId="68C327EF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71E40">
          <w:rPr>
            <w:rStyle w:val="Lienhypertexte"/>
            <w:rFonts w:asciiTheme="minorHAnsi" w:hAnsiTheme="minorHAnsi" w:cstheme="minorHAnsi"/>
            <w:sz w:val="22"/>
            <w:szCs w:val="22"/>
          </w:rPr>
          <w:t>https://www.capital.fr/votre-argent/bientot-la-fin-des-numeros-surtaxes-pour-joindre-les-administrations-1389743</w:t>
        </w:r>
      </w:hyperlink>
    </w:p>
    <w:p w14:paraId="21DFF104" w14:textId="77777777" w:rsidR="00A71E40" w:rsidRPr="00A71E40" w:rsidRDefault="00A71E40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A71E40" w:rsidRDefault="007B631C" w:rsidP="00A71E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A71E4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D566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A71E40"/>
    <w:rsid w:val="00AD1749"/>
    <w:rsid w:val="00B233C3"/>
    <w:rsid w:val="00B7181D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u-environnement.com/ae/news/plan-pollinisateurs-arrete-abeilles-pesticides-neonicotinoides-36785.php4" TargetMode="External"/><Relationship Id="rId18" Type="http://schemas.openxmlformats.org/officeDocument/2006/relationships/hyperlink" Target="https://www.legifrance.gouv.fr/jorf/id/JORFTEXT000042837821" TargetMode="External"/><Relationship Id="rId26" Type="http://schemas.openxmlformats.org/officeDocument/2006/relationships/hyperlink" Target="https://www.actu-environnement.com/ae/news/consultation-publique-decret3R-36795.php4" TargetMode="External"/><Relationship Id="rId39" Type="http://schemas.openxmlformats.org/officeDocument/2006/relationships/hyperlink" Target="https://www.legifrance.gouv.fr/jorf/id/JORFTEXT000042837914" TargetMode="External"/><Relationship Id="rId21" Type="http://schemas.openxmlformats.org/officeDocument/2006/relationships/hyperlink" Target="https://www.franceinter.fr/societe/couvercles-de-boissons-boites-a-kebab-de-nouveaux-produits-a-usage-unique-interdits-en-2021" TargetMode="External"/><Relationship Id="rId34" Type="http://schemas.openxmlformats.org/officeDocument/2006/relationships/hyperlink" Target="https://www.lemonde.fr/idees/article/2020/12/31/transition-energetique-l-effort-inabouti-des-compagnies-petrolieres_6064903_3232.html" TargetMode="External"/><Relationship Id="rId42" Type="http://schemas.openxmlformats.org/officeDocument/2006/relationships/hyperlink" Target="https://www.francetvinfo.fr/vrai-ou-fake/" TargetMode="External"/><Relationship Id="rId47" Type="http://schemas.openxmlformats.org/officeDocument/2006/relationships/hyperlink" Target="http://www.santeenvironnement-nouvelleaquitaine.fr/risques-emergents/la-region-adopte-la-charte-villes-et-territoires-sans-perturbateurs-endocrinien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environnement-magazine.fr/politiques/article/2020/12/30/131747/les-10-moments-marquants-2020-dans-les-secteurs-environne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quechoisir.org/actualite-electromenager-video-l-etiquette-energie-evolue-enfin-n86639/" TargetMode="External"/><Relationship Id="rId29" Type="http://schemas.openxmlformats.org/officeDocument/2006/relationships/hyperlink" Target="http://www.eauxglacees.com/DERU-les-Prefets-laches-sur-les" TargetMode="External"/><Relationship Id="rId11" Type="http://schemas.openxmlformats.org/officeDocument/2006/relationships/hyperlink" Target="https://www.francetvinfo.fr/economie/emploi/metiers/agriculture/diploides-ou-triploides-pour-le-nouvel-an-derriere-les-etals-d-huitres-un-marche-tres-opaque-pour-les-consommateurs_4238431.html" TargetMode="External"/><Relationship Id="rId24" Type="http://schemas.openxmlformats.org/officeDocument/2006/relationships/hyperlink" Target="https://www.quechoisir.org/actualite-bouteilles-en-verre-la-consigne-de-retour-n86655/" TargetMode="External"/><Relationship Id="rId32" Type="http://schemas.openxmlformats.org/officeDocument/2006/relationships/hyperlink" Target="https://www.environnement-magazine.fr/energie/article/2020/12/25/131733/tribune-objectif-neutralite-carbone-2050-role-cle-des-nouvelles-energies" TargetMode="External"/><Relationship Id="rId37" Type="http://schemas.openxmlformats.org/officeDocument/2006/relationships/hyperlink" Target="https://www.choisirsonfioul.fr/" TargetMode="External"/><Relationship Id="rId40" Type="http://schemas.openxmlformats.org/officeDocument/2006/relationships/hyperlink" Target="https://theconversation.com/pourquoi-les-huitres-sont-elles-de-plus-en-plus-souvent-malades-152005" TargetMode="External"/><Relationship Id="rId45" Type="http://schemas.openxmlformats.org/officeDocument/2006/relationships/hyperlink" Target="http://www.observationsociete.fr/sante/lesperance-de-vie-en-bonne-sante-progresse.html" TargetMode="External"/><Relationship Id="rId5" Type="http://schemas.openxmlformats.org/officeDocument/2006/relationships/hyperlink" Target="https://www.nouvelobs.com/brexit/20201231.OBS38272/brexit-ce-qui-va-changer-le-1er-janvier.html" TargetMode="External"/><Relationship Id="rId15" Type="http://schemas.openxmlformats.org/officeDocument/2006/relationships/hyperlink" Target="https://theconversation.com/la-vie-des-arbres-un-debat-a-revoir-en-ligne-151427" TargetMode="External"/><Relationship Id="rId23" Type="http://schemas.openxmlformats.org/officeDocument/2006/relationships/hyperlink" Target="https://www.novethic.fr/actualite/social/droits-humains/isr-rse/un-vetement-en-coton-sur-cinq-vendu-dans-le-monde-est-lie-a-un-camp-de-travail-ouighour-148859.html" TargetMode="External"/><Relationship Id="rId28" Type="http://schemas.openxmlformats.org/officeDocument/2006/relationships/hyperlink" Target="https://www.legifrance.gouv.fr/jorf/id/JORFTEXT000042837900" TargetMode="External"/><Relationship Id="rId36" Type="http://schemas.openxmlformats.org/officeDocument/2006/relationships/hyperlink" Target="https://www.quechoisir.org/enquete-assurance-vie-fonds-en-euros-stop-ou-encore-n86151/" TargetMode="External"/><Relationship Id="rId49" Type="http://schemas.openxmlformats.org/officeDocument/2006/relationships/hyperlink" Target="https://www.capital.fr/votre-argent/bientot-la-fin-des-numeros-surtaxes-pour-joindre-les-administrations-1389743" TargetMode="External"/><Relationship Id="rId10" Type="http://schemas.openxmlformats.org/officeDocument/2006/relationships/hyperlink" Target="https://www.actu-environnement.com/ae/news/etude-inrae-impact-climat-co2-agriculture-36799.php4" TargetMode="External"/><Relationship Id="rId19" Type="http://schemas.openxmlformats.org/officeDocument/2006/relationships/hyperlink" Target="https://www.actu-environnement.com/ae/news/transition-numerique-ecologique-proposition-loi-senat-rapport-arcep-36800.php4" TargetMode="External"/><Relationship Id="rId31" Type="http://schemas.openxmlformats.org/officeDocument/2006/relationships/hyperlink" Target="https://www.environnement-magazine.fr/energie/article/2020/12/25/131737/cre-recompense-agrivoltaisme" TargetMode="External"/><Relationship Id="rId44" Type="http://schemas.openxmlformats.org/officeDocument/2006/relationships/hyperlink" Target="https://www.liberation.fr/checknews/2020/12/30/fichier-des-personnes-vaccinees-celles-qui-refusent-l-injection-y-figureront-elles_1809984" TargetMode="External"/><Relationship Id="rId4" Type="http://schemas.openxmlformats.org/officeDocument/2006/relationships/hyperlink" Target="https://www.francetvinfo.fr/monde/europe/la-grande-bretagne-et-l-ue/post-brexit-voyages-etudes-prix-des-produits-ce-qui-va-changer-dans-votre-quotidien-en-2021_4231729.html" TargetMode="External"/><Relationship Id="rId9" Type="http://schemas.openxmlformats.org/officeDocument/2006/relationships/hyperlink" Target="https://www.bastamag.net/Label-Haute-valeur-environnementale-HVE-pesticides-glyphosate-vins-confusion-agriculture-biologique-illusion-transition" TargetMode="External"/><Relationship Id="rId14" Type="http://schemas.openxmlformats.org/officeDocument/2006/relationships/hyperlink" Target="https://reporterre.net/En-Sologne-pour-la-chasse-des-kilometres-de-grillages-etouffent-la-foret" TargetMode="External"/><Relationship Id="rId22" Type="http://schemas.openxmlformats.org/officeDocument/2006/relationships/hyperlink" Target="https://www.francetvinfo.fr/monde/environnement/fin-du-plastique-a-usage-unique-nous-allons-devoir-changer-nos-habitudes_4241993.html" TargetMode="External"/><Relationship Id="rId27" Type="http://schemas.openxmlformats.org/officeDocument/2006/relationships/hyperlink" Target="https://www.legifrance.gouv.fr/jorf/id/JORFTEXT000042837832" TargetMode="External"/><Relationship Id="rId30" Type="http://schemas.openxmlformats.org/officeDocument/2006/relationships/hyperlink" Target="http://www.eauxglacees.com/Grand-Avignon-les-usagers-gagnent" TargetMode="External"/><Relationship Id="rId35" Type="http://schemas.openxmlformats.org/officeDocument/2006/relationships/hyperlink" Target="https://www.quechoisir.org/carte-interactive-drives-n21243/" TargetMode="External"/><Relationship Id="rId43" Type="http://schemas.openxmlformats.org/officeDocument/2006/relationships/hyperlink" Target="https://theconversation.com/avantages-desavantages-risques-ce-quil-faut-savoir-sur-les-vaccins-a-arn-152333" TargetMode="External"/><Relationship Id="rId48" Type="http://schemas.openxmlformats.org/officeDocument/2006/relationships/hyperlink" Target="https://www.liberation.fr/france/2020/12/31/taxe-d-habitation-apl-homeopathie-douches-a-l-italienne-ce-qui-change-au-1er-janvier_1809905" TargetMode="External"/><Relationship Id="rId8" Type="http://schemas.openxmlformats.org/officeDocument/2006/relationships/hyperlink" Target="https://www.lemonde.fr/planete/article/2021/01/01/moins-de-la-moitie-des-etats-ont-depose-de-nouveaux-engagements-pour-le-climat_6064987_3244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lemonde.fr/idees/article/2021/01/02/il-existe-deja-des-pratiques-agricoles-alternatives-a-l-emploi-du-glyphosate-et-des-neonicotinoides_6065017_3232.html" TargetMode="External"/><Relationship Id="rId17" Type="http://schemas.openxmlformats.org/officeDocument/2006/relationships/hyperlink" Target="https://www.legifrance.gouv.fr/jorf/id/JORFTEXT000042753962" TargetMode="External"/><Relationship Id="rId25" Type="http://schemas.openxmlformats.org/officeDocument/2006/relationships/hyperlink" Target="https://www.legifrance.gouv.fr/jorf/id/JORFTEXT000042754025" TargetMode="External"/><Relationship Id="rId33" Type="http://schemas.openxmlformats.org/officeDocument/2006/relationships/hyperlink" Target="https://www.franceculture.fr/emissions/linvitee-des-matins/climat-avons-nous-enfin-les-moyens-de-nos-ambitions" TargetMode="External"/><Relationship Id="rId38" Type="http://schemas.openxmlformats.org/officeDocument/2006/relationships/hyperlink" Target="http://www.observationsociete.fr/revenus/pauvrete/evolution_pauvrete.html" TargetMode="External"/><Relationship Id="rId46" Type="http://schemas.openxmlformats.org/officeDocument/2006/relationships/hyperlink" Target="http://www.santeenvironnement-nouvelleaquitaine.fr/risques-emergents/la-region-adopte-la-charte-villes-et-territoires-sans-perturbateurs-endocriniens/" TargetMode="External"/><Relationship Id="rId20" Type="http://schemas.openxmlformats.org/officeDocument/2006/relationships/hyperlink" Target="https://www.legifrance.gouv.fr/jorf/id/JORFTEXT000042845233" TargetMode="External"/><Relationship Id="rId41" Type="http://schemas.openxmlformats.org/officeDocument/2006/relationships/hyperlink" Target="https://theconversation.com/reseaux-numeriques-trois-gestes-barrieres-a-cultiver-en-famille-14984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beration.fr/france/2020/12/25/brexit-les-pecheurs-europeens-sortis-d-affaire-pour-l-instant_18096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2260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2021-01-03T14:19:00Z</dcterms:created>
  <dcterms:modified xsi:type="dcterms:W3CDTF">2021-01-03T14:19:00Z</dcterms:modified>
</cp:coreProperties>
</file>