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20A" w14:textId="48B5C37B" w:rsidR="00026CF7" w:rsidRDefault="005B777B" w:rsidP="00026C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026CF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0191ACE" w14:textId="77777777" w:rsidR="00026CF7" w:rsidRPr="00026CF7" w:rsidRDefault="00026CF7" w:rsidP="00026C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A13E68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Green Deal agricole n’aura pas lieu »</w:t>
      </w:r>
    </w:p>
    <w:p w14:paraId="58807C8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https://www.lemonde.fr/idees/article/2022/06/12/le-green-deal-agricole-n-aura-pas-lieu_6129877_3232.html</w:t>
        </w:r>
      </w:hyperlink>
    </w:p>
    <w:p w14:paraId="5436F21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https://www.euractiv.fr/section/agriculture-alimentation/news/legislatives-comment-la-nupes-veut-transformer-la-pac/</w:t>
        </w:r>
      </w:hyperlink>
    </w:p>
    <w:p w14:paraId="5AF1E6B2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santé pourrait jouer un rôle clé pour permettre la modification des traités de l’UE</w:t>
      </w:r>
    </w:p>
    <w:p w14:paraId="0D2C170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https://www.euractiv.fr/section/avenir-de-lue/news/la-sante-pourrait-jouer-un-role-cle-pour-permettre-la-modification-des-traites-de-lue/</w:t>
        </w:r>
      </w:hyperlink>
    </w:p>
    <w:p w14:paraId="6F7D2623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2CF371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A84111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aux difficultés, l'agriculture biologique plie mais ne rompt pas</w:t>
      </w:r>
    </w:p>
    <w:p w14:paraId="67906D6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https://www.actu-environnement.com/ae/news/agence-bio-chiffres-marche-bio-2021-39796.php4</w:t>
        </w:r>
      </w:hyperlink>
    </w:p>
    <w:p w14:paraId="2AC2F92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bio n'est pas forcément la meilleure solution pour vous et la planète</w:t>
      </w:r>
    </w:p>
    <w:p w14:paraId="14DCAE4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https://www.huffingtonpost.fr/entry/manger-bio-nest-pas-forcement-la-meilleure-solution-pour-vous-et-la-planete_fr_629f453ee4b05fe694f8b5c1</w:t>
        </w:r>
      </w:hyperlink>
    </w:p>
    <w:p w14:paraId="711779B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Réduction des pesticides : les 27 réclament du "réalisme" à Bruxelles</w:t>
      </w:r>
    </w:p>
    <w:p w14:paraId="2CA6499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https://www.linfodurable.fr/politique/reduction-des-pesticides-les-27-reclament-du-realisme-bruxelles-32643</w:t>
        </w:r>
      </w:hyperlink>
    </w:p>
    <w:p w14:paraId="0261D823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L'UE devra réduire son cheptel pour tenir son engagement sur les émissions de méthane</w:t>
      </w:r>
    </w:p>
    <w:p w14:paraId="7EAD659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https://www.actu-environnement.com/ae/news/UE-reduction-cheptel-engagement-emissions-methane-39808.php4</w:t>
        </w:r>
      </w:hyperlink>
    </w:p>
    <w:p w14:paraId="5D20535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"Sans cadre législatif, la transition agroécologie est vaine"</w:t>
      </w:r>
    </w:p>
    <w:p w14:paraId="3C2AF60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https://www.marianne.net/agora/tribunes-libres/sans-cadre-legislatif-la-transition-agroecologie-est-vaine</w:t>
        </w:r>
      </w:hyperlink>
    </w:p>
    <w:p w14:paraId="572CF27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L’utilisation des pesticides baisse, mais pas assez vite</w:t>
      </w:r>
    </w:p>
    <w:p w14:paraId="725F62A0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https://reporterre.net/L-utilisation-des-pesticides-baisse-mais-pas-assez-vite</w:t>
        </w:r>
      </w:hyperlink>
    </w:p>
    <w:p w14:paraId="50577D53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insectes </w:t>
      </w:r>
      <w:proofErr w:type="spellStart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seront-ils</w:t>
      </w:r>
      <w:proofErr w:type="spellEnd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réellement la nourriture du futur ?</w:t>
      </w:r>
    </w:p>
    <w:p w14:paraId="476FB3E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https://theconversation.com/les-insectes-seront-ils-reellement-la-nourriture-du-futur-183868</w:t>
        </w:r>
      </w:hyperlink>
    </w:p>
    <w:p w14:paraId="23550A6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7C92F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61FECF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publique pour la création, révision et modification des réserves biologiques</w:t>
      </w:r>
    </w:p>
    <w:p w14:paraId="61D3BA7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https://agriculture.gouv.fr/consultation-publique-pour-la-creation-revision-et-modification-des-reserves-biologiques</w:t>
        </w:r>
      </w:hyperlink>
    </w:p>
    <w:p w14:paraId="12A65509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18E4E8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0125951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Compensation carbone : Comment ça marche ?</w:t>
      </w:r>
    </w:p>
    <w:p w14:paraId="3AF96BB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https://www.linfodurable.fr/entreprises/compensation-carbone-comment-ca-marche-32568</w:t>
        </w:r>
      </w:hyperlink>
    </w:p>
    <w:p w14:paraId="0DA72068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gestes écolo à adopter en camping</w:t>
      </w:r>
    </w:p>
    <w:p w14:paraId="5F92FB17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https://www.linfodurable.fr/environnement/les-gestes-ecolo-adopter-en-camping-32554</w:t>
        </w:r>
      </w:hyperlink>
    </w:p>
    <w:p w14:paraId="24B77BD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Contre le gaspillage, la cueillette solidaire entre voisins</w:t>
      </w:r>
    </w:p>
    <w:p w14:paraId="2E17DDA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https://reporterre.net/Contre-le-gaspillage-la-cueillette-solidaire-entre-voisins</w:t>
        </w:r>
      </w:hyperlink>
    </w:p>
    <w:p w14:paraId="649FEA2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Obsolescence programmée : le site </w:t>
      </w:r>
      <w:proofErr w:type="spellStart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WeRepair</w:t>
      </w:r>
      <w:proofErr w:type="spellEnd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propose une solution aux particuliers</w:t>
      </w:r>
    </w:p>
    <w:p w14:paraId="65E6856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https://www.wedemain.fr/inventer/obsolescence-programmee-le-site-werepair-propose-une-solution-aux-particuliers/</w:t>
        </w:r>
      </w:hyperlink>
    </w:p>
    <w:p w14:paraId="579892D7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Contrefaçons (infographie) Et vous, victime ou complice ?</w:t>
      </w:r>
    </w:p>
    <w:p w14:paraId="1346147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https://www.quechoisir.org/actualite-contrefacons-infographie-titre-et-vous-victime-ou-complice-n101440/</w:t>
        </w:r>
      </w:hyperlink>
    </w:p>
    <w:p w14:paraId="028B718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Back </w:t>
      </w:r>
      <w:proofErr w:type="spellStart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Market</w:t>
      </w:r>
      <w:proofErr w:type="spellEnd"/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L’UFC-Que Choisir porte plainte pour pratiques commerciales trompeuses</w:t>
      </w:r>
    </w:p>
    <w:p w14:paraId="3A8ECAD1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https://www.quechoisir.org/action-ufc-que-choisir-back-market-l-ufc-que-choisir-porte-plainte-pour-pratiques-commerciales-trompeuses-n101512/</w:t>
        </w:r>
      </w:hyperlink>
    </w:p>
    <w:p w14:paraId="1307830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3B7360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DC5E1B2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les nappes d’eau sont « historiquement basses »</w:t>
      </w:r>
    </w:p>
    <w:p w14:paraId="0B704FD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https://reporterre.net/Secheresse-les-nappes-d-eau-sont-historiquement-basses</w:t>
        </w:r>
      </w:hyperlink>
    </w:p>
    <w:p w14:paraId="6EB4C832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https://www.banquedesterritoires.fr/nappes-phreatiques-une-situation-problematique-dans-plusieurs-regions</w:t>
        </w:r>
      </w:hyperlink>
    </w:p>
    <w:p w14:paraId="28710A1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Remorquer les icebergs de l’Antarctique ? Ce qu’en dit le droit</w:t>
      </w:r>
    </w:p>
    <w:p w14:paraId="139E06BB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26CF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ils</w:t>
      </w:r>
      <w:proofErr w:type="gramEnd"/>
      <w:r w:rsidRPr="00026CF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sont une « ressource naturelle » susceptible d’exploitation »</w:t>
      </w:r>
    </w:p>
    <w:p w14:paraId="3074E1A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https://theconversation.com/remorquer-les-icebergs-de-lantarctique-ce-quen-dit-le-droit-184194</w:t>
        </w:r>
      </w:hyperlink>
    </w:p>
    <w:p w14:paraId="0F0122C7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crise de l’eau n’est pas une fatalité</w:t>
      </w:r>
    </w:p>
    <w:p w14:paraId="399FE9B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https://reporterre.net/La-crise-de-l-eau-n-est-pas-une-fatalite</w:t>
        </w:r>
      </w:hyperlink>
    </w:p>
    <w:p w14:paraId="46D6A90A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Irrigation : pas une bassine de plus !</w:t>
      </w:r>
    </w:p>
    <w:p w14:paraId="341FB302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http://www.eauxglacees.com/Irrigation-pas-une-bassine-de-plus</w:t>
        </w:r>
      </w:hyperlink>
    </w:p>
    <w:p w14:paraId="3F232D6B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92259B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8B98CF0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Moteur thermique à hydrogène : prêt à conquérir le marché</w:t>
      </w:r>
    </w:p>
    <w:p w14:paraId="6160C70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https://www.actu-environnement.com/ae/news/moteur-thermique-hydrogene-conquete-marche-39795.php4</w:t>
        </w:r>
      </w:hyperlink>
    </w:p>
    <w:p w14:paraId="58C02A5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défis de l’innovation dans le domaine des énergies marines renouvelables </w:t>
      </w:r>
    </w:p>
    <w:p w14:paraId="5F251A6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https://theconversation.com/les-defis-de-linnovation-dans-le-domaine-des-energies-marines-renouvelables-180165</w:t>
        </w:r>
      </w:hyperlink>
    </w:p>
    <w:p w14:paraId="2D73CB19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https://www.actu-environnement.com/ae/news/eolien-offshore-resultats-2021-39832.php4</w:t>
        </w:r>
      </w:hyperlink>
    </w:p>
    <w:p w14:paraId="4E434F7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développement des gaz verts décidera de la dynamique d'emploi dans la filière du gaz</w:t>
      </w:r>
    </w:p>
    <w:p w14:paraId="074BF90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https://www.actu-environnement.com/ae/news/developpement-gaz-verts-dynamique-emploi-filiere-gaz-39804.php4</w:t>
        </w:r>
      </w:hyperlink>
    </w:p>
    <w:p w14:paraId="089D1388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canicule, « un avant-goût de notre futur climatique »</w:t>
      </w:r>
    </w:p>
    <w:p w14:paraId="0D02EC4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https://reporterre.net/La-canicule-un-avant-gout-de-notre-futur-climatique</w:t>
        </w:r>
      </w:hyperlink>
    </w:p>
    <w:p w14:paraId="442FF9A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https://theconversation.com/le-risque-de-secheresse-sera-fort-cet-ete-2022-184792</w:t>
        </w:r>
      </w:hyperlink>
    </w:p>
    <w:p w14:paraId="7F8A220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https://www.wedemain.fr/dechiffrer/mieux-comprendre-la-vague-de-chaleur-qui-arrive-en-france/</w:t>
        </w:r>
      </w:hyperlink>
    </w:p>
    <w:p w14:paraId="71498CD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https://www.actu-environnement.com/ae/news/risque-secheresse-probable-ete-brgm-39812.php4</w:t>
        </w:r>
      </w:hyperlink>
    </w:p>
    <w:p w14:paraId="2DACE37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EDF baisse la puissance d’un réacteur nucléaire, à cause du faible débit du Rhône</w:t>
      </w:r>
    </w:p>
    <w:p w14:paraId="5C9EC0C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http://www.eauxglacees.com/Secheresse-EDF-baisse-la-puissance</w:t>
        </w:r>
      </w:hyperlink>
    </w:p>
    <w:p w14:paraId="5156010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réchauffement climatique, passer de l’éco-anxiété à l’éco-colère</w:t>
      </w:r>
    </w:p>
    <w:p w14:paraId="6B737ED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https://theconversation.com/face-au-rechauffement-climatique-passer-de-leco-anxiete-a-leco-colere-184670</w:t>
        </w:r>
      </w:hyperlink>
    </w:p>
    <w:p w14:paraId="48D577D0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massifier les énergies renouvelables ?</w:t>
      </w:r>
    </w:p>
    <w:p w14:paraId="40623683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https://infos.ademe.fr/magazine-juin-2022/dossier/</w:t>
        </w:r>
      </w:hyperlink>
    </w:p>
    <w:p w14:paraId="12D2122A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relance la bataille du gaz et du nucléaire</w:t>
      </w:r>
    </w:p>
    <w:p w14:paraId="200F8F2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https://reporterre.net/Emissions-de-gaz-a-effet-de-serre-les-mauvais-calculs-de-l-Etat</w:t>
        </w:r>
      </w:hyperlink>
    </w:p>
    <w:p w14:paraId="0FF49ADA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E5471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7E4B8B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Relèvement du seuil de revente à perte Stop à cette coûteuse anomalie !</w:t>
      </w:r>
    </w:p>
    <w:p w14:paraId="5C8EEDEA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https://www.quechoisir.org/billet-du-president-relevement-du-seuil-de-revente-a-perte-stop-a-cette-couteuse-anomalie-n101468/</w:t>
        </w:r>
      </w:hyperlink>
    </w:p>
    <w:p w14:paraId="724A1501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14AFE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7AC8049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Décarbonation : les sociétés de benchmarking veulent mieux vérifier les ambitions climat des entreprises</w:t>
      </w:r>
    </w:p>
    <w:p w14:paraId="2FC2752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https://www.actu-environnement.com/ae/news/decarbonation-societes-benchmarking-verification-ambition-climat-entreprises-39822.php4</w:t>
        </w:r>
      </w:hyperlink>
    </w:p>
    <w:p w14:paraId="5214D36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connaît en 2021 un rebond de ses émissions carbone</w:t>
      </w:r>
    </w:p>
    <w:p w14:paraId="03FECA6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https://www.actu-environnement.com/ae/news/france-2021-rebond-emissions-carbone-39816.php4</w:t>
        </w:r>
      </w:hyperlink>
    </w:p>
    <w:p w14:paraId="60A846F5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Émissions de gaz à effet de serre : les mauvais calculs de l’État</w:t>
      </w:r>
    </w:p>
    <w:p w14:paraId="32B707E9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https://reporterre.net/Emissions-de-gaz-a-effet-de-serre-les-mauvais-calculs-de-l-Etat</w:t>
        </w:r>
      </w:hyperlink>
    </w:p>
    <w:p w14:paraId="32B7467E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18293D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5F2DE5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Nutri-Score </w:t>
      </w: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opposants renvoyés dans les cordes !</w:t>
      </w:r>
    </w:p>
    <w:p w14:paraId="514910B0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https://www.quechoisir.org/billet-du-president-nutri-score-les-opposants-renvoyes-dans-les-cordes-n101568/</w:t>
        </w:r>
      </w:hyperlink>
    </w:p>
    <w:p w14:paraId="7B1222A6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Fonts w:asciiTheme="minorHAnsi" w:hAnsiTheme="minorHAnsi" w:cstheme="minorHAnsi"/>
          <w:sz w:val="22"/>
          <w:szCs w:val="22"/>
        </w:rPr>
        <w:t>Conseils d'hygiène dans la cuisine : dix gestes simples pour prévenir les risques microbiologiques</w:t>
      </w:r>
    </w:p>
    <w:p w14:paraId="01C83E08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https://www.anses.fr/fr/content/conseils-dhygiène-dans-la-cuisine-dix-gestes-simples-pour-prévenir-les-risques</w:t>
        </w:r>
      </w:hyperlink>
    </w:p>
    <w:p w14:paraId="7A0078F7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Fonts w:asciiTheme="minorHAnsi" w:hAnsiTheme="minorHAnsi" w:cstheme="minorHAnsi"/>
          <w:sz w:val="22"/>
          <w:szCs w:val="22"/>
        </w:rPr>
        <w:t>Phytosanitaires : quelle exposition des riverains de zones traitées ?</w:t>
      </w:r>
    </w:p>
    <w:p w14:paraId="7F2DA78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https://www.atmo-bfc.org/qui-sommes-nous/actualites/phytosanitaires-quelle-exposition-des-riverains-de-zones-traitees</w:t>
        </w:r>
      </w:hyperlink>
    </w:p>
    <w:p w14:paraId="15819488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2BE3D3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9CFD4E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Entretien des rails : le gouvernement ne met pas les moyens</w:t>
      </w:r>
    </w:p>
    <w:p w14:paraId="1527145C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https://reporterre.net/Entretien-des-rails-le-gouvernement-ne-met-pas-les-moyens</w:t>
        </w:r>
      </w:hyperlink>
    </w:p>
    <w:p w14:paraId="1744C59F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la surchauffe urbaine et au manque d'eau, quelles solutions pour les collectivités ?</w:t>
      </w:r>
    </w:p>
    <w:p w14:paraId="445E2114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https://www.banquedesterritoires.fr/face-la-surchauffe-urbaine-et-au-manque-deau-quelles-solutions-pour-les-collectivites</w:t>
        </w:r>
      </w:hyperlink>
    </w:p>
    <w:p w14:paraId="6A27DE92" w14:textId="77777777" w:rsidR="00026CF7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6CF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fonctionne le nouveau dispositif d’alerte des populations ?</w:t>
      </w:r>
    </w:p>
    <w:p w14:paraId="3BFFB5EC" w14:textId="6AF5DA14" w:rsidR="00A22BC5" w:rsidRPr="00026CF7" w:rsidRDefault="00026CF7" w:rsidP="00026CF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26CF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https://www.banquedesterritoires.fr/comment-fonctionne-le-nouveau-dispositif-dalerte-des-populations</w:t>
        </w:r>
      </w:hyperlink>
    </w:p>
    <w:sectPr w:rsidR="00A22BC5" w:rsidRPr="00026CF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les-insectes-seront-ils-reellement-la-nourriture-du-futur-183868" TargetMode="External"/><Relationship Id="rId18" Type="http://schemas.openxmlformats.org/officeDocument/2006/relationships/hyperlink" Target="https://www.wedemain.fr/inventer/obsolescence-programmee-le-site-werepair-propose-une-solution-aux-particuliers/" TargetMode="External"/><Relationship Id="rId26" Type="http://schemas.openxmlformats.org/officeDocument/2006/relationships/hyperlink" Target="https://www.actu-environnement.com/ae/news/moteur-thermique-hydrogene-conquete-marche-39795.php4" TargetMode="External"/><Relationship Id="rId39" Type="http://schemas.openxmlformats.org/officeDocument/2006/relationships/hyperlink" Target="https://www.actu-environnement.com/ae/news/decarbonation-societes-benchmarking-verification-ambition-climat-entreprises-39822.php4" TargetMode="External"/><Relationship Id="rId21" Type="http://schemas.openxmlformats.org/officeDocument/2006/relationships/hyperlink" Target="https://reporterre.net/Secheresse-les-nappes-d-eau-sont-historiquement-basses" TargetMode="External"/><Relationship Id="rId34" Type="http://schemas.openxmlformats.org/officeDocument/2006/relationships/hyperlink" Target="http://www.eauxglacees.com/Secheresse-EDF-baisse-la-puissance" TargetMode="External"/><Relationship Id="rId42" Type="http://schemas.openxmlformats.org/officeDocument/2006/relationships/hyperlink" Target="https://www.quechoisir.org/billet-du-president-nutri-score-les-opposants-renvoyes-dans-les-cordes-n101568/" TargetMode="External"/><Relationship Id="rId47" Type="http://schemas.openxmlformats.org/officeDocument/2006/relationships/hyperlink" Target="https://www.banquedesterritoires.fr/comment-fonctionne-le-nouveau-dispositif-dalerte-des-populations" TargetMode="External"/><Relationship Id="rId7" Type="http://schemas.openxmlformats.org/officeDocument/2006/relationships/hyperlink" Target="https://www.actu-environnement.com/ae/news/agence-bio-chiffres-marche-bio-2021-39796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les-gestes-ecolo-adopter-en-camping-32554" TargetMode="External"/><Relationship Id="rId29" Type="http://schemas.openxmlformats.org/officeDocument/2006/relationships/hyperlink" Target="https://www.actu-environnement.com/ae/news/developpement-gaz-verts-dynamique-emploi-filiere-gaz-39804.php4" TargetMode="External"/><Relationship Id="rId11" Type="http://schemas.openxmlformats.org/officeDocument/2006/relationships/hyperlink" Target="https://www.marianne.net/agora/tribunes-libres/sans-cadre-legislatif-la-transition-agroecologie-est-vaine" TargetMode="External"/><Relationship Id="rId24" Type="http://schemas.openxmlformats.org/officeDocument/2006/relationships/hyperlink" Target="https://reporterre.net/La-crise-de-l-eau-n-est-pas-une-fatalite" TargetMode="External"/><Relationship Id="rId32" Type="http://schemas.openxmlformats.org/officeDocument/2006/relationships/hyperlink" Target="https://www.wedemain.fr/dechiffrer/mieux-comprendre-la-vague-de-chaleur-qui-arrive-en-france/" TargetMode="External"/><Relationship Id="rId37" Type="http://schemas.openxmlformats.org/officeDocument/2006/relationships/hyperlink" Target="https://reporterre.net/Emissions-de-gaz-a-effet-de-serre-les-mauvais-calculs-de-l-Etat" TargetMode="External"/><Relationship Id="rId40" Type="http://schemas.openxmlformats.org/officeDocument/2006/relationships/hyperlink" Target="https://www.actu-environnement.com/ae/news/france-2021-rebond-emissions-carbone-39816.php4" TargetMode="External"/><Relationship Id="rId45" Type="http://schemas.openxmlformats.org/officeDocument/2006/relationships/hyperlink" Target="https://reporterre.net/Entretien-des-rails-le-gouvernement-ne-met-pas-les-moyens" TargetMode="External"/><Relationship Id="rId5" Type="http://schemas.openxmlformats.org/officeDocument/2006/relationships/hyperlink" Target="https://www.euractiv.fr/section/agriculture-alimentation/news/legislatives-comment-la-nupes-veut-transformer-la-pac/" TargetMode="External"/><Relationship Id="rId15" Type="http://schemas.openxmlformats.org/officeDocument/2006/relationships/hyperlink" Target="https://www.linfodurable.fr/entreprises/compensation-carbone-comment-ca-marche-32568" TargetMode="External"/><Relationship Id="rId23" Type="http://schemas.openxmlformats.org/officeDocument/2006/relationships/hyperlink" Target="https://theconversation.com/remorquer-les-icebergs-de-lantarctique-ce-quen-dit-le-droit-184194" TargetMode="External"/><Relationship Id="rId28" Type="http://schemas.openxmlformats.org/officeDocument/2006/relationships/hyperlink" Target="https://www.actu-environnement.com/ae/news/eolien-offshore-resultats-2021-39832.php4" TargetMode="External"/><Relationship Id="rId36" Type="http://schemas.openxmlformats.org/officeDocument/2006/relationships/hyperlink" Target="https://infos.ademe.fr/magazine-juin-2022/dossier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ctu-environnement.com/ae/news/UE-reduction-cheptel-engagement-emissions-methane-39808.php4" TargetMode="External"/><Relationship Id="rId19" Type="http://schemas.openxmlformats.org/officeDocument/2006/relationships/hyperlink" Target="https://www.quechoisir.org/actualite-contrefacons-infographie-titre-et-vous-victime-ou-complice-n101440/" TargetMode="External"/><Relationship Id="rId31" Type="http://schemas.openxmlformats.org/officeDocument/2006/relationships/hyperlink" Target="https://theconversation.com/le-risque-de-secheresse-sera-fort-cet-ete-2022-184792" TargetMode="External"/><Relationship Id="rId44" Type="http://schemas.openxmlformats.org/officeDocument/2006/relationships/hyperlink" Target="https://www.atmo-bfc.org/qui-sommes-nous/actualites/phytosanitaires-quelle-exposition-des-riverains-de-zones-traitees" TargetMode="External"/><Relationship Id="rId4" Type="http://schemas.openxmlformats.org/officeDocument/2006/relationships/hyperlink" Target="https://www.lemonde.fr/idees/article/2022/06/12/le-green-deal-agricole-n-aura-pas-lieu_6129877_3232.html" TargetMode="External"/><Relationship Id="rId9" Type="http://schemas.openxmlformats.org/officeDocument/2006/relationships/hyperlink" Target="https://www.linfodurable.fr/politique/reduction-des-pesticides-les-27-reclament-du-realisme-bruxelles-32643" TargetMode="External"/><Relationship Id="rId14" Type="http://schemas.openxmlformats.org/officeDocument/2006/relationships/hyperlink" Target="https://agriculture.gouv.fr/consultation-publique-pour-la-creation-revision-et-modification-des-reserves-biologiques" TargetMode="External"/><Relationship Id="rId22" Type="http://schemas.openxmlformats.org/officeDocument/2006/relationships/hyperlink" Target="https://www.banquedesterritoires.fr/nappes-phreatiques-une-situation-problematique-dans-plusieurs-regions" TargetMode="External"/><Relationship Id="rId27" Type="http://schemas.openxmlformats.org/officeDocument/2006/relationships/hyperlink" Target="https://theconversation.com/les-defis-de-linnovation-dans-le-domaine-des-energies-marines-renouvelables-180165" TargetMode="External"/><Relationship Id="rId30" Type="http://schemas.openxmlformats.org/officeDocument/2006/relationships/hyperlink" Target="https://reporterre.net/La-canicule-un-avant-gout-de-notre-futur-climatique" TargetMode="External"/><Relationship Id="rId35" Type="http://schemas.openxmlformats.org/officeDocument/2006/relationships/hyperlink" Target="https://theconversation.com/face-au-rechauffement-climatique-passer-de-leco-anxiete-a-leco-colere-184670" TargetMode="External"/><Relationship Id="rId43" Type="http://schemas.openxmlformats.org/officeDocument/2006/relationships/hyperlink" Target="https://www.anses.fr/fr/content/conseils-dhygi&#232;ne-dans-la-cuisine-dix-gestes-simples-pour-pr&#233;venir-les-risque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huffingtonpost.fr/entry/manger-bio-nest-pas-forcement-la-meilleure-solution-pour-vous-et-la-planete_fr_629f453ee4b05fe694f8b5c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-utilisation-des-pesticides-baisse-mais-pas-assez-vite" TargetMode="External"/><Relationship Id="rId17" Type="http://schemas.openxmlformats.org/officeDocument/2006/relationships/hyperlink" Target="https://reporterre.net/Contre-le-gaspillage-la-cueillette-solidaire-entre-voisins" TargetMode="External"/><Relationship Id="rId25" Type="http://schemas.openxmlformats.org/officeDocument/2006/relationships/hyperlink" Target="http://www.eauxglacees.com/Irrigation-pas-une-bassine-de-plus" TargetMode="External"/><Relationship Id="rId33" Type="http://schemas.openxmlformats.org/officeDocument/2006/relationships/hyperlink" Target="https://www.actu-environnement.com/ae/news/risque-secheresse-probable-ete-brgm-39812.php4" TargetMode="External"/><Relationship Id="rId38" Type="http://schemas.openxmlformats.org/officeDocument/2006/relationships/hyperlink" Target="https://www.quechoisir.org/billet-du-president-relevement-du-seuil-de-revente-a-perte-stop-a-cette-couteuse-anomalie-n101468/" TargetMode="External"/><Relationship Id="rId46" Type="http://schemas.openxmlformats.org/officeDocument/2006/relationships/hyperlink" Target="https://www.banquedesterritoires.fr/face-la-surchauffe-urbaine-et-au-manque-deau-quelles-solutions-pour-les-collectivites" TargetMode="External"/><Relationship Id="rId20" Type="http://schemas.openxmlformats.org/officeDocument/2006/relationships/hyperlink" Target="https://www.quechoisir.org/action-ufc-que-choisir-back-market-l-ufc-que-choisir-porte-plainte-pour-pratiques-commerciales-trompeuses-n101512/" TargetMode="External"/><Relationship Id="rId41" Type="http://schemas.openxmlformats.org/officeDocument/2006/relationships/hyperlink" Target="https://reporterre.net/Emissions-de-gaz-a-effet-de-serre-les-mauvais-calculs-de-l-Eta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venir-de-lue/news/la-sante-pourrait-jouer-un-role-cle-pour-permettre-la-modification-des-traites-de-l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6</cp:revision>
  <dcterms:created xsi:type="dcterms:W3CDTF">2022-05-17T16:35:00Z</dcterms:created>
  <dcterms:modified xsi:type="dcterms:W3CDTF">2022-06-19T15:33:00Z</dcterms:modified>
</cp:coreProperties>
</file>