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015D" w14:textId="15E4B566" w:rsidR="008A21D4" w:rsidRDefault="005B777B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B67350">
        <w:rPr>
          <w:rFonts w:eastAsia="Times New Roman" w:cstheme="minorHAnsi"/>
          <w:b/>
          <w:bCs/>
          <w:sz w:val="24"/>
          <w:szCs w:val="24"/>
          <w:lang w:eastAsia="fr-FR"/>
        </w:rPr>
        <w:t>5&amp;36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020FC3AE" w14:textId="77777777" w:rsidR="00B67350" w:rsidRDefault="00B67350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179A9EA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Rencontres du développement durable : à quoi pourrait ressembler la planification écologique ?</w:t>
      </w:r>
    </w:p>
    <w:p w14:paraId="21C47B7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https://www.banquedesterritoires.fr/rencontres-du-developpement-durable-quoi-pourrait-ressembler-la-planification-ecologique</w:t>
        </w:r>
      </w:hyperlink>
    </w:p>
    <w:p w14:paraId="09C0D960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CNR prolongé par une "consultation" citoyenne</w:t>
      </w:r>
    </w:p>
    <w:p w14:paraId="465FEF3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https://www.banquedesterritoires.fr/le-cnr-prolonge-par-une-consultation-citoyenne</w:t>
        </w:r>
      </w:hyperlink>
    </w:p>
    <w:p w14:paraId="696A26A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https://www.banquedesterritoires.fr/le-conseil-national-de-la-refondation-promis-des-declinaisons-territoriales</w:t>
        </w:r>
      </w:hyperlink>
    </w:p>
    <w:p w14:paraId="28594AD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Transition écologique : Élisabeth Borne fixe les priorités de son gouvernement</w:t>
      </w:r>
    </w:p>
    <w:p w14:paraId="04996EE8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https://www.actu-environnement.com/ae/news/transition-ecologique-elisabeth-borne-priorites-gouvernement-seminaire-40229.php4</w:t>
        </w:r>
      </w:hyperlink>
    </w:p>
    <w:p w14:paraId="0D40685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Cour des comptes lance une plateforme de signalement pour les lanceurs d’alerte</w:t>
      </w:r>
    </w:p>
    <w:p w14:paraId="7AF0867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http://www.eauxglacees.com/La-Cour-des-comptes-lance-une</w:t>
        </w:r>
      </w:hyperlink>
    </w:p>
    <w:p w14:paraId="78632C10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9E61D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4A1D457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Quand les Pays-Bas abandonnent l’élevage industrie</w:t>
      </w:r>
    </w:p>
    <w:p w14:paraId="5FFE821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6735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changer</w:t>
      </w:r>
      <w:proofErr w:type="gramEnd"/>
      <w:r w:rsidRPr="00B6735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de modèle devant l’étendue des dégâts sur l’eau, la terre et la biodiversité »</w:t>
      </w:r>
    </w:p>
    <w:p w14:paraId="41D20F2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https://www.radiofrance.fr/franceinter/podcasts/je-reviens-du-monde-d-avant/je-reviens-du-monde-d-avant-du-samedi-27-aout-2022-2831398</w:t>
        </w:r>
      </w:hyperlink>
    </w:p>
    <w:p w14:paraId="329C916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L’Europe cherche des alternatives pour son approvisionnement en engrais</w:t>
      </w:r>
    </w:p>
    <w:p w14:paraId="3B83F44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https://www.euractiv.fr/section/agriculture-alimentation/news/leurope-cherche-des-alternatives-pour-son-approvisionnement-en-engrais/</w:t>
        </w:r>
      </w:hyperlink>
    </w:p>
    <w:p w14:paraId="503E9D3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Légumineuses, insectes, nouvelles cultures… Les scientifiques au défi des futurs systèmes alimentaires</w:t>
      </w:r>
    </w:p>
    <w:p w14:paraId="0D22DA0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https://theconversation.com/legumineuses-insectes-nouvelles-cultures-les-scientifiques-au-defi-des-futurs-systemes-alimentaires-184512</w:t>
        </w:r>
      </w:hyperlink>
    </w:p>
    <w:p w14:paraId="0D13AA4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Face à la sécheresse, innover pour transformer notre agriculture</w:t>
      </w:r>
    </w:p>
    <w:p w14:paraId="4677DD7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https://theconversation.com/face-a-la-secheresse-innover-pour-transformer-notre-agriculture-187324</w:t>
        </w:r>
      </w:hyperlink>
    </w:p>
    <w:p w14:paraId="7F7864F0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https://www.actu-environnement.com/ae/news/secheresse-chambres-agriculture-adaptation-100000-agriculteurs-2024-40255.php4</w:t>
        </w:r>
      </w:hyperlink>
    </w:p>
    <w:p w14:paraId="48C5404D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HVE, Bio : les certifications européennes pourraient rendre la PAC plus verte</w:t>
      </w:r>
    </w:p>
    <w:p w14:paraId="5240A03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https://www.euractiv.fr/section/agriculture-alimentation/news/hve-bio-les-certifications-europeennes-pourraient-rendre-la-pac-plus-verte/</w:t>
        </w:r>
      </w:hyperlink>
    </w:p>
    <w:p w14:paraId="144F3A7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81E06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178BE4E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Protection de la haute mer : « Il reste encore beaucoup de travail »</w:t>
      </w:r>
    </w:p>
    <w:p w14:paraId="6CDA59C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https://reporterre.net/Protection-de-la-haute-mer-Il-reste-encore-beaucoup-de-travail</w:t>
        </w:r>
      </w:hyperlink>
    </w:p>
    <w:p w14:paraId="0FB3D110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068004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30E020E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t xml:space="preserve">Que faire de ses fruits trop mûrs ? </w:t>
      </w:r>
    </w:p>
    <w:p w14:paraId="215B07B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https://www.linfodurable.fr/conso/que-faire-de-ses-fruits-trop-murs-32678</w:t>
        </w:r>
      </w:hyperlink>
    </w:p>
    <w:p w14:paraId="3C44293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t>"Oui pub" : coup d'envoi du test pour le nouveau dispositif anti-prospectus dans les boîtes aux lettres</w:t>
      </w:r>
    </w:p>
    <w:p w14:paraId="1DEDD0C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https://www.francebleu.fr/infos/environnement/la-fin-de-la-publicite-dans-les-boites-aux-lettres-grace-au-dispositif-oui-pub-des-le-1er-septembre-1660927378</w:t>
        </w:r>
      </w:hyperlink>
    </w:p>
    <w:p w14:paraId="476EA201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t>DDM ou DLC ? Petit rappel utile</w:t>
      </w:r>
    </w:p>
    <w:p w14:paraId="7A49E00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https://nutrimarketing.eu/ddm-ou-dlc-petit-rappel-utile/</w:t>
        </w:r>
      </w:hyperlink>
    </w:p>
    <w:p w14:paraId="7F250479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B67350">
        <w:rPr>
          <w:rFonts w:asciiTheme="minorHAnsi" w:hAnsiTheme="minorHAnsi" w:cstheme="minorHAnsi"/>
          <w:sz w:val="22"/>
          <w:szCs w:val="22"/>
        </w:rPr>
        <w:t>e</w:t>
      </w:r>
      <w:proofErr w:type="gramEnd"/>
      <w:r w:rsidRPr="00B67350">
        <w:rPr>
          <w:rFonts w:asciiTheme="minorHAnsi" w:hAnsiTheme="minorHAnsi" w:cstheme="minorHAnsi"/>
          <w:sz w:val="22"/>
          <w:szCs w:val="22"/>
        </w:rPr>
        <w:t xml:space="preserve">-commerce et </w:t>
      </w:r>
      <w:proofErr w:type="spellStart"/>
      <w:r w:rsidRPr="00B67350">
        <w:rPr>
          <w:rFonts w:asciiTheme="minorHAnsi" w:hAnsiTheme="minorHAnsi" w:cstheme="minorHAnsi"/>
          <w:sz w:val="22"/>
          <w:szCs w:val="22"/>
        </w:rPr>
        <w:t>dropshipping</w:t>
      </w:r>
      <w:proofErr w:type="spellEnd"/>
      <w:r w:rsidRPr="00B67350">
        <w:rPr>
          <w:rFonts w:asciiTheme="minorHAnsi" w:hAnsiTheme="minorHAnsi" w:cstheme="minorHAnsi"/>
          <w:sz w:val="22"/>
          <w:szCs w:val="22"/>
        </w:rPr>
        <w:t xml:space="preserve"> : pourquoi s’en méfier ?</w:t>
      </w:r>
    </w:p>
    <w:p w14:paraId="4A29872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https://www.europe-consommateurs.eu/achats-internet/e-commerce-et-dropshipping.html</w:t>
        </w:r>
      </w:hyperlink>
    </w:p>
    <w:p w14:paraId="36338E8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« tourismophobie », une tendance qui vient de loin</w:t>
      </w:r>
    </w:p>
    <w:p w14:paraId="72EEDDCD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https://theconversation.com/la-tourismophobie-une-tendance-qui-vient-de-loin-185812</w:t>
        </w:r>
      </w:hyperlink>
    </w:p>
    <w:p w14:paraId="50BFF3BD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B67350">
        <w:rPr>
          <w:rFonts w:asciiTheme="minorHAnsi" w:hAnsiTheme="minorHAnsi" w:cstheme="minorHAnsi"/>
          <w:sz w:val="22"/>
          <w:szCs w:val="22"/>
        </w:rPr>
        <w:t>Citeo</w:t>
      </w:r>
      <w:proofErr w:type="spellEnd"/>
      <w:r w:rsidRPr="00B67350">
        <w:rPr>
          <w:rFonts w:asciiTheme="minorHAnsi" w:hAnsiTheme="minorHAnsi" w:cstheme="minorHAnsi"/>
          <w:sz w:val="22"/>
          <w:szCs w:val="22"/>
        </w:rPr>
        <w:t xml:space="preserve"> brosse le portrait de l'emballage « environnemental »</w:t>
      </w:r>
    </w:p>
    <w:p w14:paraId="6EF673A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https://www.actu-environnement.com/ae/news/citeo-portrait-emballage-environnement-40244.php4</w:t>
        </w:r>
      </w:hyperlink>
    </w:p>
    <w:p w14:paraId="7FBF86E9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A7902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44521D9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Eté record pour l'eau en bouteille : est-elle de meilleure qualité que l'eau du robinet ?</w:t>
      </w:r>
    </w:p>
    <w:p w14:paraId="1D45A8E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https://www.lesechos.fr/politique-societe/societe/ete-record-pour-leau-en-bouteille-est-elle-de-meilleure-qualite-que-leau-du-robinet-1784111</w:t>
        </w:r>
      </w:hyperlink>
    </w:p>
    <w:p w14:paraId="146CB21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“</w:t>
      </w: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Moi le Rhône”, par Erik Orsenna</w:t>
      </w:r>
    </w:p>
    <w:p w14:paraId="28F88A2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https://www.wedemain.fr/respirer/moi-le-rhone-par-erik-orsenna/</w:t>
        </w:r>
      </w:hyperlink>
    </w:p>
    <w:p w14:paraId="61D8A85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Manque d’eau : bientôt une France sous tension ?</w:t>
      </w:r>
    </w:p>
    <w:p w14:paraId="4FBE4DC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https://www.wedemain.fr/dechiffrer/manque-deau-bientot-une-france-sous-tension/</w:t>
        </w:r>
      </w:hyperlink>
    </w:p>
    <w:p w14:paraId="52BB5630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Varenne agricole de l’eau : le décret controversé sur les volumes hivernaux prélevables est paru</w:t>
      </w:r>
    </w:p>
    <w:p w14:paraId="77E6496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"camouflage d’une privatisation de l’eau au profit d’une catégorie ultra minoritaire d’agriculteurs irrigants"</w:t>
      </w:r>
    </w:p>
    <w:p w14:paraId="589BBA3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https://www.banquedesterritoires.fr/varenne-agricole-de-leau-le-decret-controverse-sur-les-volumes-hivernaux-prelevables-est-paru</w:t>
        </w:r>
      </w:hyperlink>
    </w:p>
    <w:p w14:paraId="6943546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Eaux souterraines : rendre visible l’invisible</w:t>
      </w:r>
    </w:p>
    <w:p w14:paraId="5709C26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https://www.unesco.org/reports/wwdr/2022/fr</w:t>
        </w:r>
      </w:hyperlink>
    </w:p>
    <w:p w14:paraId="2C73616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Réutilisation des eaux usées traitées : le contenu du dossier de demande connu… mais pas celui de l’arrêté préfectoral d’autorisation</w:t>
      </w:r>
    </w:p>
    <w:p w14:paraId="616C758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https://www.banquedesterritoires.fr/reutilisation-des-eaux-usees-traitees-le-contenu-du-dossier-de-demande-connu-mais-pas-celui-de</w:t>
        </w:r>
      </w:hyperlink>
    </w:p>
    <w:p w14:paraId="18E6607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Guerre de l’eau » : la carte des bassines contestées en France</w:t>
      </w:r>
    </w:p>
    <w:p w14:paraId="59107313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https://reporterre.net/Guerre-de-l-eau-la-carte-des-bassines-contestees-en-France</w:t>
        </w:r>
      </w:hyperlink>
    </w:p>
    <w:p w14:paraId="671B8DA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https://reporterre.net/Bassines-et-retenues-d-eau-quel-est-le-probleme</w:t>
        </w:r>
      </w:hyperlink>
    </w:p>
    <w:p w14:paraId="2716DD4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http://www.eauxglacees.com/Les-mega-bassines-sont-elles-des</w:t>
        </w:r>
      </w:hyperlink>
    </w:p>
    <w:p w14:paraId="33346FF9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VIDEO : Conférence sur l’eau - Marc </w:t>
      </w:r>
      <w:proofErr w:type="spellStart"/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Laimé</w:t>
      </w:r>
      <w:proofErr w:type="spellEnd"/>
    </w:p>
    <w:p w14:paraId="7DB8623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http://www.eauxglacees.com/VIDEO-Conference-sur-l-eau-Marc</w:t>
        </w:r>
      </w:hyperlink>
    </w:p>
    <w:p w14:paraId="259DECF8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98B718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1BB4D4C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Kari De </w:t>
      </w:r>
      <w:proofErr w:type="spellStart"/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Pryck</w:t>
      </w:r>
      <w:proofErr w:type="spellEnd"/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« Le GIEC est une organisation unique »</w:t>
      </w:r>
    </w:p>
    <w:p w14:paraId="0352E36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https://www.linfodurable.fr/environnement/kari-de-pryck-le-giec-est-une-organisation-unique-33745</w:t>
        </w:r>
      </w:hyperlink>
    </w:p>
    <w:p w14:paraId="1DEBBB58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INFOGRAPHIES - Chaleur : des records de température et de durée battus partout en France cet été</w:t>
      </w:r>
    </w:p>
    <w:p w14:paraId="777EE44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https://www.francebleu.fr/infos/environnement/chaleurs-records-france-ete-1661489777</w:t>
        </w:r>
      </w:hyperlink>
    </w:p>
    <w:p w14:paraId="5A08694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Énergies renouvelables : l'éolien en mer s'affiche dans les statistiques du deuxième trimestre 2022</w:t>
      </w:r>
    </w:p>
    <w:p w14:paraId="0FBCDCBC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https://www.actu-environnement.com/ae/news/infographie-energies-renouvelables-production-eolien-mer-statistiques-trimestre-2-2022-40205.php4</w:t>
        </w:r>
      </w:hyperlink>
    </w:p>
    <w:p w14:paraId="5B6CD463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https://www.linfodurable.fr/environnement/renouvelables-la-france-accelere-leolien-sans-rattraper-son-retard-33741</w:t>
        </w:r>
      </w:hyperlink>
    </w:p>
    <w:p w14:paraId="791CCDB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Nucléaire : regain d'intérêt sur fond de crise de l'énergie</w:t>
      </w:r>
    </w:p>
    <w:p w14:paraId="610D4AC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https://www.linfodurable.fr/environnement/nucleaire-regain-dinteret-sur-fond-de-crise-de-lenergie-33775</w:t>
        </w:r>
      </w:hyperlink>
    </w:p>
    <w:p w14:paraId="55F9EDC9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 Français sur sept sera exposé à plus de 20 journées anormalement chaudes par été d'ici 2050</w:t>
      </w:r>
    </w:p>
    <w:p w14:paraId="702414C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</w:t>
      </w:r>
      <w:proofErr w:type="gramStart"/>
      <w:r w:rsidRPr="00B6735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B67350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particulier dans les régions Auvergne-Rhône-Alpes, Bourgogne-Franche-Comté et Occitanie »</w:t>
      </w:r>
    </w:p>
    <w:p w14:paraId="333E118D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https://www.francebleu.fr/infos/meteo/un-francais-sur-sept-sera-expose-a-plus-de-20-journees-anormalement-chaudes-par-ete-d-ici-2050-1661873649</w:t>
        </w:r>
      </w:hyperlink>
    </w:p>
    <w:p w14:paraId="6F34206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propose cinq mesures pour faire face à la crise énergétique</w:t>
      </w:r>
    </w:p>
    <w:p w14:paraId="3DCC8CAD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https://www.banquedesterritoires.fr/la-commission-europeenne-propose-cinq-mesures-pour-faire-face-la-crise-energetique</w:t>
        </w:r>
      </w:hyperlink>
    </w:p>
    <w:p w14:paraId="6B3DA09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https://www.banquedesterritoires.fr/un-conseil-de-defense-sur-lenergie-qui-se-veut-rassurant</w:t>
        </w:r>
      </w:hyperlink>
    </w:p>
    <w:p w14:paraId="36468F3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Hiver 2022 : le gouvernement déroule le plan de bataille du Conseil de défense sur l'énergie</w:t>
      </w:r>
    </w:p>
    <w:p w14:paraId="4BF1A44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https://www.actu-environnement.com/ae/news/hiver-2022-gouvernement-conseil-defense-energie-40240.php4</w:t>
        </w:r>
      </w:hyperlink>
    </w:p>
    <w:p w14:paraId="1037E31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Bonnes feuilles : « Climat, 30 mots pour comprendre et agir »</w:t>
      </w:r>
    </w:p>
    <w:p w14:paraId="4B1035D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https://theconversation.com/bonnes-feuilles-climat-30-mots-pour-comprendre-et-agir-189843</w:t>
        </w:r>
      </w:hyperlink>
    </w:p>
    <w:p w14:paraId="47EE20F8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7395D9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0E4871D0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t>Explosion des prix de l’énergie : les ménages précaires mis à rude épreuve</w:t>
      </w:r>
    </w:p>
    <w:p w14:paraId="0C42F31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https://www.euractiv.fr/section/sante-modes-de-vie/news/explosion-des-prix-de-lenergie-les-menages-precaires-mis-a-rude-epreuve/</w:t>
        </w:r>
      </w:hyperlink>
    </w:p>
    <w:p w14:paraId="7F74412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t>L'augmentation des tarifs de l'électricité et du gaz en 2023 sera "contenue" assure Bruno Le Maire</w:t>
      </w:r>
    </w:p>
    <w:p w14:paraId="29F42473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https://www.francebleu.fr/infos/economie-social/l-augmentation-des-tarifs-de-l-electricite-et-du-gaz-en-2023-sera-contenue-assure-bruno-le-maire-1661604388</w:t>
        </w:r>
      </w:hyperlink>
    </w:p>
    <w:p w14:paraId="16271AE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t>Dunkerque, pionnière de la tarification écologique et sociale de l’eau potable</w:t>
      </w:r>
    </w:p>
    <w:p w14:paraId="7540FD6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https://reporterre.net/Dunkerque-pionniere-de-la-tarification-ecologique-et-sociale-de-l-eau-potable</w:t>
        </w:r>
      </w:hyperlink>
    </w:p>
    <w:p w14:paraId="5946CD5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t>1,5 milliard d'euros aux collectivités pour leur transition écologique</w:t>
      </w:r>
    </w:p>
    <w:p w14:paraId="0C41140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https://www.actu-environnement.com/ae/news/elisabeth-borne-promesse-fonds-vert-collectivites-transition-ecologique-40210.php4</w:t>
        </w:r>
      </w:hyperlink>
    </w:p>
    <w:p w14:paraId="37A9D63D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sz w:val="22"/>
          <w:szCs w:val="22"/>
        </w:rPr>
        <w:lastRenderedPageBreak/>
        <w:t>Le "bouclier" tarifaire a réduit de moitié l'impact de la flambée des prix de l'énergie, selon l'Insee</w:t>
      </w:r>
    </w:p>
    <w:p w14:paraId="098CB483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https://www.banquedesterritoires.fr/le-bouclier-tarifaire-reduit-de-moitie-limpact-de-la-flambee-des-prix-de-lenergie-selon-linsee</w:t>
        </w:r>
      </w:hyperlink>
    </w:p>
    <w:p w14:paraId="75F5AA9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https://www.quechoisir.org/actualite-carburants-une-baisse-des-prix-encore-artificielle-n102672/</w:t>
        </w:r>
      </w:hyperlink>
    </w:p>
    <w:p w14:paraId="6C9ECBC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Placements durables (2022) Cap sur les (bons) contrats d'assurance vie durables</w:t>
      </w:r>
    </w:p>
    <w:p w14:paraId="22FD936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https://www.quechoisir.org/conseils-placements-durables-cap-sur-les-bons-contrats-d-assurance-vie-durables-n101980/</w:t>
        </w:r>
      </w:hyperlink>
    </w:p>
    <w:p w14:paraId="750C89B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0D281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7CC90EE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Aléa argileux : c’est l’un des plus importants risques de catastrophe naturelle mais il est médiatiquement invisible</w:t>
      </w:r>
    </w:p>
    <w:p w14:paraId="484D34B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https://theconversation.com/alea-argileux-cest-lun-des-plus-importants-risques-de-catastrophe-naturelle-mais-il-est-mediatiquement-invisible-189166</w:t>
        </w:r>
      </w:hyperlink>
    </w:p>
    <w:p w14:paraId="54ED36DD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Particules plastiques : comment évaluer leur toxicité en laboratoire ?</w:t>
      </w:r>
    </w:p>
    <w:p w14:paraId="2B5E8DF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https://theconversation.com/particules-plastiques-comment-evaluer-leur-toxicite-en-laboratoire-187745</w:t>
        </w:r>
      </w:hyperlink>
    </w:p>
    <w:p w14:paraId="6578C96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Evaluation environnementale : la procédure d’urgence à caractère civil décryptée par une circulaire</w:t>
      </w:r>
    </w:p>
    <w:p w14:paraId="65D2F5E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https://www.banquedesterritoires.fr/evaluation-environnementale-la-procedure-durgence-caractere-civil-decryptee-par-une-circulaire</w:t>
        </w:r>
      </w:hyperlink>
    </w:p>
    <w:p w14:paraId="6931041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https://media.interieur.gouv.fr/bomi/BOMI2022-8-2/textes/A00_20220802_IOMA2220301C.pdf</w:t>
        </w:r>
      </w:hyperlink>
    </w:p>
    <w:p w14:paraId="18780B9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Nanotechnologies </w:t>
      </w:r>
      <w:r w:rsidRPr="00B67350">
        <w:rPr>
          <w:rFonts w:asciiTheme="minorHAnsi" w:hAnsiTheme="minorHAnsi" w:cstheme="minorHAnsi"/>
          <w:sz w:val="22"/>
          <w:szCs w:val="22"/>
        </w:rPr>
        <w:t>Un nouveau pan de la médecine</w:t>
      </w:r>
    </w:p>
    <w:p w14:paraId="5061F3D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https://www.inserm.fr/dossier/nanotechnologies/</w:t>
        </w:r>
      </w:hyperlink>
    </w:p>
    <w:p w14:paraId="58D3E089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359BD69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4C45696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L’exposition à certains produits chimiques pendant la grossesse perturbe le développement du cerveau</w:t>
      </w:r>
    </w:p>
    <w:p w14:paraId="6B3A927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https://theconversation.com/lexposition-a-certains-produits-chimiques-pendant-la-grossesse-perturbe-le-developpement-du-cerveau-177572</w:t>
        </w:r>
      </w:hyperlink>
    </w:p>
    <w:p w14:paraId="4112584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Bio et santé, comment s'y retrouver quand on n'est pas scientifique ?</w:t>
      </w:r>
    </w:p>
    <w:p w14:paraId="77D20664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https://www.linfodurable.fr/sante/bio-et-sante-comment-sy-retrouver-quand-nest-pas-scientifique-33858</w:t>
        </w:r>
      </w:hyperlink>
    </w:p>
    <w:p w14:paraId="4F4C1FAA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Affaire </w:t>
      </w:r>
      <w:proofErr w:type="spellStart"/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Buitoni</w:t>
      </w:r>
      <w:proofErr w:type="spellEnd"/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: de nouveaux témoignages accablent la direction</w:t>
      </w:r>
    </w:p>
    <w:p w14:paraId="3667A7FB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https://www.francebleu.fr/infos/faits-divers-justice/affaire-buitoni-de-nouveaux-temoignages-accablent-la-direction-1662724306</w:t>
        </w:r>
      </w:hyperlink>
    </w:p>
    <w:p w14:paraId="41A41F40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4FB6A3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D1E63A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Mise en œuvre du "zéro artificialisation nette" : Christophe </w:t>
      </w:r>
      <w:proofErr w:type="spellStart"/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Béchu</w:t>
      </w:r>
      <w:proofErr w:type="spellEnd"/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demande aux préfets de temporiser</w:t>
      </w:r>
    </w:p>
    <w:p w14:paraId="31E0FE37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https://www.banquedesterritoires.fr/mise-en-oeuvre-du-zero-artificialisation-nette-christophe-bechu-demande-aux-prefets-de-temporiser</w:t>
        </w:r>
      </w:hyperlink>
    </w:p>
    <w:p w14:paraId="1F855EF2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Fermeture du cuivre : les zones d’incertitude de la stratégie d’Orange</w:t>
      </w:r>
    </w:p>
    <w:p w14:paraId="5A983105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https://www.banquedesterritoires.fr/fermeture-du-cuivre-les-zones-dincertitude-de-la-strategie-dorange</w:t>
        </w:r>
      </w:hyperlink>
    </w:p>
    <w:p w14:paraId="1B9D751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7350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 : où est passée l’interdiction des vols intérieurs ?</w:t>
      </w:r>
    </w:p>
    <w:p w14:paraId="02A2D3BF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B67350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https://reporterre.net/Loi-Climat-ou-est-passee-l-interdiction-des-vols-interieurs</w:t>
        </w:r>
      </w:hyperlink>
    </w:p>
    <w:p w14:paraId="3BA203AE" w14:textId="77777777" w:rsidR="00B67350" w:rsidRPr="00B67350" w:rsidRDefault="00B67350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5ACB4F03" w:rsidR="00A22BC5" w:rsidRPr="00B67350" w:rsidRDefault="00A22BC5" w:rsidP="00B6735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B67350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tu-environnement.com/ae/news/secheresse-chambres-agriculture-adaptation-100000-agriculteurs-2024-40255.php4" TargetMode="External"/><Relationship Id="rId18" Type="http://schemas.openxmlformats.org/officeDocument/2006/relationships/hyperlink" Target="https://nutrimarketing.eu/ddm-ou-dlc-petit-rappel-utile/" TargetMode="External"/><Relationship Id="rId26" Type="http://schemas.openxmlformats.org/officeDocument/2006/relationships/hyperlink" Target="https://www.unesco.org/reports/wwdr/2022/fr" TargetMode="External"/><Relationship Id="rId39" Type="http://schemas.openxmlformats.org/officeDocument/2006/relationships/hyperlink" Target="https://www.banquedesterritoires.fr/un-conseil-de-defense-sur-lenergie-qui-se-veut-rassurant" TargetMode="External"/><Relationship Id="rId21" Type="http://schemas.openxmlformats.org/officeDocument/2006/relationships/hyperlink" Target="https://www.actu-environnement.com/ae/news/citeo-portrait-emballage-environnement-40244.php4" TargetMode="External"/><Relationship Id="rId34" Type="http://schemas.openxmlformats.org/officeDocument/2006/relationships/hyperlink" Target="https://www.actu-environnement.com/ae/news/infographie-energies-renouvelables-production-eolien-mer-statistiques-trimestre-2-2022-40205.php4" TargetMode="External"/><Relationship Id="rId42" Type="http://schemas.openxmlformats.org/officeDocument/2006/relationships/hyperlink" Target="https://www.euractiv.fr/section/sante-modes-de-vie/news/explosion-des-prix-de-lenergie-les-menages-precaires-mis-a-rude-epreuve/" TargetMode="External"/><Relationship Id="rId47" Type="http://schemas.openxmlformats.org/officeDocument/2006/relationships/hyperlink" Target="https://www.banquedesterritoires.fr/le-bouclier-tarifaire-reduit-de-moitie-limpact-de-la-flambee-des-prix-de-lenergie-selon-linseehttps:/www.quechoisir.org/actualite-carburants-une-baisse-des-prix-encore-artificielle-n102672/" TargetMode="External"/><Relationship Id="rId50" Type="http://schemas.openxmlformats.org/officeDocument/2006/relationships/hyperlink" Target="https://theconversation.com/particules-plastiques-comment-evaluer-leur-toxicite-en-laboratoire-187745" TargetMode="External"/><Relationship Id="rId55" Type="http://schemas.openxmlformats.org/officeDocument/2006/relationships/hyperlink" Target="https://www.linfodurable.fr/sante/bio-et-sante-comment-sy-retrouver-quand-nest-pas-scientifique-33858" TargetMode="External"/><Relationship Id="rId7" Type="http://schemas.openxmlformats.org/officeDocument/2006/relationships/hyperlink" Target="https://www.actu-environnement.com/ae/news/transition-ecologique-elisabeth-borne-priorites-gouvernement-seminaire-40229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fodurable.fr/conso/que-faire-de-ses-fruits-trop-murs-32678" TargetMode="External"/><Relationship Id="rId29" Type="http://schemas.openxmlformats.org/officeDocument/2006/relationships/hyperlink" Target="https://reporterre.net/Bassines-et-retenues-d-eau-quel-est-le-probleme" TargetMode="External"/><Relationship Id="rId11" Type="http://schemas.openxmlformats.org/officeDocument/2006/relationships/hyperlink" Target="https://theconversation.com/legumineuses-insectes-nouvelles-cultures-les-scientifiques-au-defi-des-futurs-systemes-alimentaires-184512" TargetMode="External"/><Relationship Id="rId24" Type="http://schemas.openxmlformats.org/officeDocument/2006/relationships/hyperlink" Target="https://www.wedemain.fr/dechiffrer/manque-deau-bientot-une-france-sous-tension/" TargetMode="External"/><Relationship Id="rId32" Type="http://schemas.openxmlformats.org/officeDocument/2006/relationships/hyperlink" Target="https://www.linfodurable.fr/environnement/kari-de-pryck-le-giec-est-une-organisation-unique-33745" TargetMode="External"/><Relationship Id="rId37" Type="http://schemas.openxmlformats.org/officeDocument/2006/relationships/hyperlink" Target="https://www.francebleu.fr/infos/meteo/un-francais-sur-sept-sera-expose-a-plus-de-20-journees-anormalement-chaudes-par-ete-d-ici-2050-1661873649" TargetMode="External"/><Relationship Id="rId40" Type="http://schemas.openxmlformats.org/officeDocument/2006/relationships/hyperlink" Target="https://www.actu-environnement.com/ae/news/hiver-2022-gouvernement-conseil-defense-energie-40240.php4" TargetMode="External"/><Relationship Id="rId45" Type="http://schemas.openxmlformats.org/officeDocument/2006/relationships/hyperlink" Target="https://www.actu-environnement.com/ae/news/elisabeth-borne-promesse-fonds-vert-collectivites-transition-ecologique-40210.php4" TargetMode="External"/><Relationship Id="rId53" Type="http://schemas.openxmlformats.org/officeDocument/2006/relationships/hyperlink" Target="https://www.inserm.fr/dossier/nanotechnologies/" TargetMode="External"/><Relationship Id="rId58" Type="http://schemas.openxmlformats.org/officeDocument/2006/relationships/hyperlink" Target="https://www.banquedesterritoires.fr/fermeture-du-cuivre-les-zones-dincertitude-de-la-strategie-dorange" TargetMode="External"/><Relationship Id="rId5" Type="http://schemas.openxmlformats.org/officeDocument/2006/relationships/hyperlink" Target="https://www.banquedesterritoires.fr/le-cnr-prolonge-par-une-consultation-citoyenne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www.europe-consommateurs.eu/achats-internet/e-commerce-et-dropshipping.html" TargetMode="External"/><Relationship Id="rId14" Type="http://schemas.openxmlformats.org/officeDocument/2006/relationships/hyperlink" Target="https://www.euractiv.fr/section/agriculture-alimentation/news/hve-bio-les-certifications-europeennes-pourraient-rendre-la-pac-plus-verte/" TargetMode="External"/><Relationship Id="rId22" Type="http://schemas.openxmlformats.org/officeDocument/2006/relationships/hyperlink" Target="https://www.lesechos.fr/politique-societe/societe/ete-record-pour-leau-en-bouteille-est-elle-de-meilleure-qualite-que-leau-du-robinet-1784111" TargetMode="External"/><Relationship Id="rId27" Type="http://schemas.openxmlformats.org/officeDocument/2006/relationships/hyperlink" Target="https://www.banquedesterritoires.fr/reutilisation-des-eaux-usees-traitees-le-contenu-du-dossier-de-demande-connu-mais-pas-celui-de" TargetMode="External"/><Relationship Id="rId30" Type="http://schemas.openxmlformats.org/officeDocument/2006/relationships/hyperlink" Target="http://www.eauxglacees.com/Les-mega-bassines-sont-elles-des" TargetMode="External"/><Relationship Id="rId35" Type="http://schemas.openxmlformats.org/officeDocument/2006/relationships/hyperlink" Target="https://www.linfodurable.fr/environnement/renouvelables-la-france-accelere-leolien-sans-rattraper-son-retard-33741" TargetMode="External"/><Relationship Id="rId43" Type="http://schemas.openxmlformats.org/officeDocument/2006/relationships/hyperlink" Target="https://www.francebleu.fr/infos/economie-social/l-augmentation-des-tarifs-de-l-electricite-et-du-gaz-en-2023-sera-contenue-assure-bruno-le-maire-1661604388" TargetMode="External"/><Relationship Id="rId48" Type="http://schemas.openxmlformats.org/officeDocument/2006/relationships/hyperlink" Target="https://www.quechoisir.org/conseils-placements-durables-cap-sur-les-bons-contrats-d-assurance-vie-durables-n101980/" TargetMode="External"/><Relationship Id="rId56" Type="http://schemas.openxmlformats.org/officeDocument/2006/relationships/hyperlink" Target="https://www.francebleu.fr/infos/faits-divers-justice/affaire-buitoni-de-nouveaux-temoignages-accablent-la-direction-1662724306" TargetMode="External"/><Relationship Id="rId8" Type="http://schemas.openxmlformats.org/officeDocument/2006/relationships/hyperlink" Target="http://www.eauxglacees.com/La-Cour-des-comptes-lance-une" TargetMode="External"/><Relationship Id="rId51" Type="http://schemas.openxmlformats.org/officeDocument/2006/relationships/hyperlink" Target="https://www.banquedesterritoires.fr/evaluation-environnementale-la-procedure-durgence-caractere-civil-decryptee-par-une-circulai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face-a-la-secheresse-innover-pour-transformer-notre-agriculture-187324" TargetMode="External"/><Relationship Id="rId17" Type="http://schemas.openxmlformats.org/officeDocument/2006/relationships/hyperlink" Target="https://www.francebleu.fr/infos/environnement/la-fin-de-la-publicite-dans-les-boites-aux-lettres-grace-au-dispositif-oui-pub-des-le-1er-septembre-1660927378" TargetMode="External"/><Relationship Id="rId25" Type="http://schemas.openxmlformats.org/officeDocument/2006/relationships/hyperlink" Target="https://www.banquedesterritoires.fr/varenne-agricole-de-leau-le-decret-controverse-sur-les-volumes-hivernaux-prelevables-est-paru" TargetMode="External"/><Relationship Id="rId33" Type="http://schemas.openxmlformats.org/officeDocument/2006/relationships/hyperlink" Target="https://www.francebleu.fr/infos/environnement/chaleurs-records-france-ete-1661489777" TargetMode="External"/><Relationship Id="rId38" Type="http://schemas.openxmlformats.org/officeDocument/2006/relationships/hyperlink" Target="https://www.banquedesterritoires.fr/la-commission-europeenne-propose-cinq-mesures-pour-faire-face-la-crise-energetique" TargetMode="External"/><Relationship Id="rId46" Type="http://schemas.openxmlformats.org/officeDocument/2006/relationships/hyperlink" Target="https://www.banquedesterritoires.fr/le-bouclier-tarifaire-reduit-de-moitie-limpact-de-la-flambee-des-prix-de-lenergie-selon-linsee" TargetMode="External"/><Relationship Id="rId59" Type="http://schemas.openxmlformats.org/officeDocument/2006/relationships/hyperlink" Target="https://reporterre.net/Loi-Climat-ou-est-passee-l-interdiction-des-vols-interieurs" TargetMode="External"/><Relationship Id="rId20" Type="http://schemas.openxmlformats.org/officeDocument/2006/relationships/hyperlink" Target="https://theconversation.com/la-tourismophobie-une-tendance-qui-vient-de-loin-185812" TargetMode="External"/><Relationship Id="rId41" Type="http://schemas.openxmlformats.org/officeDocument/2006/relationships/hyperlink" Target="https://theconversation.com/bonnes-feuilles-climat-30-mots-pour-comprendre-et-agir-189843" TargetMode="External"/><Relationship Id="rId54" Type="http://schemas.openxmlformats.org/officeDocument/2006/relationships/hyperlink" Target="https://theconversation.com/lexposition-a-certains-produits-chimiques-pendant-la-grossesse-perturbe-le-developpement-du-cerveau-17757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le-conseil-national-de-la-refondation-promis-des-declinaisons-territoriales" TargetMode="External"/><Relationship Id="rId15" Type="http://schemas.openxmlformats.org/officeDocument/2006/relationships/hyperlink" Target="https://reporterre.net/Protection-de-la-haute-mer-Il-reste-encore-beaucoup-de-travail" TargetMode="External"/><Relationship Id="rId23" Type="http://schemas.openxmlformats.org/officeDocument/2006/relationships/hyperlink" Target="https://www.wedemain.fr/respirer/moi-le-rhone-par-erik-orsenna/" TargetMode="External"/><Relationship Id="rId28" Type="http://schemas.openxmlformats.org/officeDocument/2006/relationships/hyperlink" Target="https://reporterre.net/Guerre-de-l-eau-la-carte-des-bassines-contestees-en-France" TargetMode="External"/><Relationship Id="rId36" Type="http://schemas.openxmlformats.org/officeDocument/2006/relationships/hyperlink" Target="https://www.linfodurable.fr/environnement/nucleaire-regain-dinteret-sur-fond-de-crise-de-lenergie-33775" TargetMode="External"/><Relationship Id="rId49" Type="http://schemas.openxmlformats.org/officeDocument/2006/relationships/hyperlink" Target="https://theconversation.com/alea-argileux-cest-lun-des-plus-importants-risques-de-catastrophe-naturelle-mais-il-est-mediatiquement-invisible-189166" TargetMode="External"/><Relationship Id="rId57" Type="http://schemas.openxmlformats.org/officeDocument/2006/relationships/hyperlink" Target="https://www.banquedesterritoires.fr/mise-en-oeuvre-du-zero-artificialisation-nette-christophe-bechu-demande-aux-prefets-de-temporiser" TargetMode="External"/><Relationship Id="rId10" Type="http://schemas.openxmlformats.org/officeDocument/2006/relationships/hyperlink" Target="https://www.euractiv.fr/section/agriculture-alimentation/news/leurope-cherche-des-alternatives-pour-son-approvisionnement-en-engrais/" TargetMode="External"/><Relationship Id="rId31" Type="http://schemas.openxmlformats.org/officeDocument/2006/relationships/hyperlink" Target="http://www.eauxglacees.com/VIDEO-Conference-sur-l-eau-Marc" TargetMode="External"/><Relationship Id="rId44" Type="http://schemas.openxmlformats.org/officeDocument/2006/relationships/hyperlink" Target="https://reporterre.net/Dunkerque-pionniere-de-la-tarification-ecologique-et-sociale-de-l-eau-potable" TargetMode="External"/><Relationship Id="rId52" Type="http://schemas.openxmlformats.org/officeDocument/2006/relationships/hyperlink" Target="https://media.interieur.gouv.fr/bomi/BOMI2022-8-2/textes/A00_20220802_IOMA2220301C.pdf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banquedesterritoires.fr/rencontres-du-developpement-durable-quoi-pourrait-ressembler-la-planification-ecologique" TargetMode="External"/><Relationship Id="rId9" Type="http://schemas.openxmlformats.org/officeDocument/2006/relationships/hyperlink" Target="https://www.radiofrance.fr/franceinter/podcasts/je-reviens-du-monde-d-avant/je-reviens-du-monde-d-avant-du-samedi-27-aout-2022-283139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2739</Words>
  <Characters>15066</Characters>
  <Application>Microsoft Office Word</Application>
  <DocSecurity>0</DocSecurity>
  <Lines>125</Lines>
  <Paragraphs>35</Paragraphs>
  <ScaleCrop>false</ScaleCrop>
  <Company/>
  <LinksUpToDate>false</LinksUpToDate>
  <CharactersWithSpaces>17770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14</cp:revision>
  <dcterms:created xsi:type="dcterms:W3CDTF">2022-05-17T16:35:00Z</dcterms:created>
  <dcterms:modified xsi:type="dcterms:W3CDTF">2022-09-11T16:50:00Z</dcterms:modified>
</cp:coreProperties>
</file>