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1A9ED949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020886">
        <w:rPr>
          <w:rFonts w:eastAsia="Times New Roman" w:cstheme="minorHAnsi"/>
          <w:b/>
          <w:bCs/>
          <w:sz w:val="24"/>
          <w:szCs w:val="24"/>
          <w:lang w:eastAsia="fr-FR"/>
        </w:rPr>
        <w:t>5</w:t>
      </w:r>
      <w:r w:rsidR="00D07379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5B02753F" w14:textId="77777777" w:rsidR="00726038" w:rsidRDefault="00726038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00AD4687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Accord UE-Chili : l’incompréhension des éleveurs français</w:t>
      </w:r>
    </w:p>
    <w:p w14:paraId="1277606B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https://www.euractiv.fr/section/agriculture-alimentation/news/accord-ue-chili-lincomprehension-des-eleveurs-francais/</w:t>
        </w:r>
      </w:hyperlink>
    </w:p>
    <w:p w14:paraId="08BAA545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COP15 sur la biodiversité : les Etats approuvent un accord historique</w:t>
      </w:r>
    </w:p>
    <w:p w14:paraId="7B62F01D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https://www.linfodurable.fr/environnement/cop15-sur-la-biodiversite-les-etats-approuvent-un-accord-historique-36010</w:t>
        </w:r>
      </w:hyperlink>
    </w:p>
    <w:p w14:paraId="1DA278E4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https://reporterre.net/La-decision-de-la-COP15-proteger-30-des-terres-du-globe</w:t>
        </w:r>
      </w:hyperlink>
    </w:p>
    <w:p w14:paraId="7D0497B8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https://www.wedemain.fr/ralentir/cop15-biodiversite-un-accord-historique-trouve-in-extremis/</w:t>
        </w:r>
      </w:hyperlink>
    </w:p>
    <w:p w14:paraId="343D6654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Les neuf nouvelles réjouissantes de l’écologie en 2022</w:t>
      </w:r>
    </w:p>
    <w:p w14:paraId="328B815A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https://reporterre.net/Les-neuf-nouvelles-rejouissantes-de-l-ecologie-en-2022</w:t>
        </w:r>
      </w:hyperlink>
    </w:p>
    <w:p w14:paraId="2CEE358F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https://www.linfodurable.fr/environnement/transition-ecologique-les-grands-debats-de-lannee-2022-35723</w:t>
        </w:r>
      </w:hyperlink>
    </w:p>
    <w:p w14:paraId="49897CF3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https://reporterre.net/Macron-Bollore-Pouyanne-On-a-des-cadeaux-pour-vous</w:t>
        </w:r>
      </w:hyperlink>
    </w:p>
    <w:p w14:paraId="3A8B537D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E0EBAC1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661F3782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Vin biologique, naturel, biodynamique : comment s’y retrouver ?</w:t>
      </w:r>
    </w:p>
    <w:p w14:paraId="56A1554F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https://www.linfodurable.fr/conso/vin-biologique-naturel-biodynamique-comment-sy-retrouver-35892</w:t>
        </w:r>
      </w:hyperlink>
    </w:p>
    <w:p w14:paraId="0652A4CC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À Noël, les véganes mettent les pieds dans le plat</w:t>
      </w:r>
    </w:p>
    <w:p w14:paraId="2B88EB92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https://reporterre.net/A-Noel-les-veganes-mettent-les-pieds-dans-le-plat</w:t>
        </w:r>
      </w:hyperlink>
    </w:p>
    <w:p w14:paraId="3EC20220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recettes de trois cheffes pour un Noël végétarien</w:t>
      </w:r>
    </w:p>
    <w:p w14:paraId="33D86768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https://reporterre.net/Les-recettes-de-trois-cheffes-pour-un-Noel-vegetarien</w:t>
        </w:r>
      </w:hyperlink>
    </w:p>
    <w:p w14:paraId="1003DC32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Réduction des pesticides : les États membres européens veulent une nouvelle étude d'impact</w:t>
      </w:r>
    </w:p>
    <w:p w14:paraId="7F2334B7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https://www.actu-environnement.com/ae/news/report-etude-impact-reglement-reduction-pesticides-40857.php4</w:t>
        </w:r>
      </w:hyperlink>
    </w:p>
    <w:p w14:paraId="04AA466C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Alimentation bio La filière sous tension après plusieurs années de folle croissance</w:t>
      </w:r>
    </w:p>
    <w:p w14:paraId="135C4D1E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D073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</w:t>
      </w:r>
      <w:proofErr w:type="gramEnd"/>
      <w:r w:rsidRPr="00D073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principal danger pour la filière, ce sont les « </w:t>
      </w:r>
      <w:proofErr w:type="spellStart"/>
      <w:r w:rsidRPr="00D073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déconversions</w:t>
      </w:r>
      <w:proofErr w:type="spellEnd"/>
      <w:r w:rsidRPr="00D073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 » d'agriculteurs qui abandonnent le bio pour revenir au conventionnel »</w:t>
      </w:r>
    </w:p>
    <w:p w14:paraId="57072DFF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https://www.quechoisir.org/actualite-alimentation-bio-la-filiere-sous-tension-apres-plusieurs-annees-de-folle-croissance-n104703/</w:t>
        </w:r>
      </w:hyperlink>
    </w:p>
    <w:p w14:paraId="497C6F05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Poissons, crustacés... l’étiquetage est souvent fallacieux</w:t>
      </w:r>
    </w:p>
    <w:p w14:paraId="45BBF56C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https://reporterre.net/Poissons-crustaces-l-etiquetage-est-souvent-fallacieux</w:t>
        </w:r>
      </w:hyperlink>
    </w:p>
    <w:p w14:paraId="56C30B92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39FC9FE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7414C29A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ministres de l’UE demandent plus de moyens pour la loi sur la restauration de la nature</w:t>
      </w:r>
    </w:p>
    <w:p w14:paraId="5B7A8A06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https://www.euractiv.fr/section/climat/news/les-ministres-de-lue-demandent-plus-de-moyens-pour-la-loi-sur-la-restauration-de-la-nature/</w:t>
        </w:r>
      </w:hyperlink>
    </w:p>
    <w:p w14:paraId="070E0098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F3976B9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1A8C7731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Consommation responsable : s’engager sans renoncer ?</w:t>
      </w:r>
    </w:p>
    <w:p w14:paraId="19C5606E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7 Français sur 10 déclarent voir le lien entre leurs choix de conso et la planète ! »</w:t>
      </w:r>
    </w:p>
    <w:p w14:paraId="44111655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https://infos.ademe.fr/magazine-decembre-2022-janvier-2023/faits-et-chiffres/consommation-responsable-sengager-sans-renoncer/</w:t>
        </w:r>
      </w:hyperlink>
    </w:p>
    <w:p w14:paraId="5E928176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546 kilos de déchets dans votre salon : et si la réalité augmentée venait au secours de l’environnement ?</w:t>
      </w:r>
    </w:p>
    <w:p w14:paraId="357D69C1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https://theconversation.com/546-kilos-de-dechets-dans-votre-salon-et-si-la-realite-augmentee-venait-au-secours-de-lenvironnement-196514</w:t>
        </w:r>
      </w:hyperlink>
    </w:p>
    <w:p w14:paraId="274EDB72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Affichage environnemental Quand les études sur l’Eco-Score plaident pour… le Planet-Score !</w:t>
      </w:r>
    </w:p>
    <w:p w14:paraId="17455F16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https://www.quechoisir.org/billet-du-president-affichage-environnemental-quand-les-etudes-sur-l-eco-score-plaident-pour-le-planet-score-n97060/</w:t>
        </w:r>
      </w:hyperlink>
    </w:p>
    <w:p w14:paraId="5B5D8B15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Fruits et légumes Emballage plastique, le retour…</w:t>
      </w:r>
    </w:p>
    <w:p w14:paraId="2EAD9865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https://www.quechoisir.org/actualite-fruits-et-legumes-emballage-plastique-le-retour-n104779/</w:t>
        </w:r>
      </w:hyperlink>
    </w:p>
    <w:p w14:paraId="54BC2685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https://www.linfodurable.fr/conso/interdiction-des-emballages-25-fruits-et-legumes-pourraient-etre-exemptes-36037</w:t>
        </w:r>
      </w:hyperlink>
    </w:p>
    <w:p w14:paraId="511E8F43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C6ADA1B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4A3DEC57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Crise de l'eau en Europe : la situation est plus grave que ce que l'on pensait</w:t>
      </w:r>
    </w:p>
    <w:p w14:paraId="44A097BA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https://www.nationalgeographic.fr/environnement/2022/12/crise-de-leau-en-europe-la-situation-est-plus-grave-que-ce-que-lon-pensait</w:t>
        </w:r>
      </w:hyperlink>
    </w:p>
    <w:p w14:paraId="5FE99768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L’état des eaux des bassins Rhône-Méditerranée et de Corse</w:t>
      </w:r>
    </w:p>
    <w:p w14:paraId="1F624CA5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https://www.rhone-mediterranee.eaufrance.fr/qualite-des-eaux-des-bassins-rhone-mediterranee-et-corse</w:t>
        </w:r>
      </w:hyperlink>
    </w:p>
    <w:p w14:paraId="192323F2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Présentation animée du </w:t>
      </w:r>
      <w:proofErr w:type="spellStart"/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Sdage</w:t>
      </w:r>
      <w:proofErr w:type="spellEnd"/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et du programme de mesures Loire-Bretagne 2022-2027</w:t>
      </w:r>
    </w:p>
    <w:p w14:paraId="7426B1C2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https://agence.eau-loire-bretagne.fr/home/espace-multimedia-1/contenu-multimedia/video/sdage/contenu1/presentation-animee-du-sdage-et-du-programme-de-mesures-loire-br.html</w:t>
        </w:r>
      </w:hyperlink>
    </w:p>
    <w:p w14:paraId="0B7E5E2F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https://sdage-sage.eau-loire-bretagne.fr/home/le-sdage-2022-2027/les-documents-du-sdage-2022---2027.html</w:t>
        </w:r>
      </w:hyperlink>
    </w:p>
    <w:p w14:paraId="09EFEA8C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Rapport au Président de la République relatif à l'ordonnance n° 2022-1611 du 22 décembre 2022 relative à l'accès et à la qualité des eaux destinées à la consommation humaine</w:t>
      </w:r>
    </w:p>
    <w:p w14:paraId="5405BC8C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https://www.legifrance.gouv.fr/jorf/id/JORFTEXT000046780475</w:t>
        </w:r>
      </w:hyperlink>
    </w:p>
    <w:p w14:paraId="7B1F2FD5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Ordonnance n° 2022-1611 du 22 décembre 2022 relative à l'accès et à la qualité des eaux destinées à la consommation humaine</w:t>
      </w:r>
    </w:p>
    <w:p w14:paraId="767AEA93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https://www.legifrance.gouv.fr/jorf/id/JORFTEXT000046780481</w:t>
        </w:r>
      </w:hyperlink>
    </w:p>
    <w:p w14:paraId="6485EE54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07379">
        <w:rPr>
          <w:rFonts w:asciiTheme="minorHAnsi" w:hAnsiTheme="minorHAnsi" w:cstheme="minorHAnsi"/>
          <w:sz w:val="22"/>
          <w:szCs w:val="22"/>
        </w:rPr>
        <w:t>Megabassines</w:t>
      </w:r>
      <w:proofErr w:type="spellEnd"/>
      <w:r w:rsidRPr="00D07379">
        <w:rPr>
          <w:rFonts w:asciiTheme="minorHAnsi" w:hAnsiTheme="minorHAnsi" w:cstheme="minorHAnsi"/>
          <w:sz w:val="22"/>
          <w:szCs w:val="22"/>
        </w:rPr>
        <w:t> : un tournant ?</w:t>
      </w:r>
    </w:p>
    <w:p w14:paraId="01150022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http://www.eauxglacees.com/Megabassines-un-tournant</w:t>
        </w:r>
      </w:hyperlink>
    </w:p>
    <w:p w14:paraId="1DB2D63F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0D1E3B6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3F19A4A2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Fusion nucléaire : une avancée majeure, mais le chemin reste long</w:t>
      </w:r>
    </w:p>
    <w:p w14:paraId="55CD9F1C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https://theconversation.com/fusion-nucleaire-une-avancee-majeure-mais-le-chemin-reste-long-196739</w:t>
        </w:r>
      </w:hyperlink>
    </w:p>
    <w:p w14:paraId="4C5DE138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France et d’autres États membres peu favorables à l’objectif de 45 % d’énergies renouvelables</w:t>
      </w:r>
    </w:p>
    <w:p w14:paraId="4895F856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https://www.euractiv.fr/section/energie/news/la-france-et-dautres-etats-membres-peu-favorables-a-lobjectif-de-45-denergies-renouvelables/</w:t>
        </w:r>
      </w:hyperlink>
    </w:p>
    <w:p w14:paraId="3C64D0A9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L’EPR de Flamanville, « quasi inconstructible », pas en ligne avant 2024</w:t>
      </w:r>
    </w:p>
    <w:p w14:paraId="02A5BFEF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https://reporterre.net/L-EPR-de-Flamanville-quasi-inconstructible-pas-en-ligne-avant-2024</w:t>
        </w:r>
      </w:hyperlink>
    </w:p>
    <w:p w14:paraId="2BC0F3D1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Crise énergétique : RTE abaisse à "moyen" le risque de tensions sur le réseau électrique en janvier</w:t>
      </w:r>
    </w:p>
    <w:p w14:paraId="2456510D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https://www.linfodurable.fr/conso/rte-abaisse-moyen-le-risque-de-tensions-sur-le-reseau-electrique-en-janvier-36025</w:t>
        </w:r>
      </w:hyperlink>
    </w:p>
    <w:p w14:paraId="1E702C14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https://www.euractiv.fr/section/energie/news/la-commission-europeenne-autorise-le-debridage-deoliennes-francaises/</w:t>
        </w:r>
      </w:hyperlink>
    </w:p>
    <w:p w14:paraId="5057B243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https://www.maire-info.com/edf-annonce-nouveaux-retards-sur-les-centrales-nucleaires-mais-rte-juge-risque-coupures-moins-eleve-article-27041</w:t>
        </w:r>
      </w:hyperlink>
    </w:p>
    <w:p w14:paraId="4F5E9A9E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https://www.maire-info.com/coupures-delectricite-pourquoi-comment-les-maires-doivent-se-preparer-maintenant-article-27048</w:t>
        </w:r>
      </w:hyperlink>
    </w:p>
    <w:p w14:paraId="7B5E76E9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204CED7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3D7FF43C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« taxe carbone » à la frontière et la décarbonation de l’industrie lourde</w:t>
      </w:r>
    </w:p>
    <w:p w14:paraId="70C96B73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https://www.actu-environnement.com/blogs/christian-perthuis/64/taxe-carbone-frontiere-decarbonation-industrie-lourde-659.html</w:t>
        </w:r>
      </w:hyperlink>
    </w:p>
    <w:p w14:paraId="7A2C09D1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Covoiturage Une aide pour les conducteurs à partir de janvier</w:t>
      </w:r>
    </w:p>
    <w:p w14:paraId="06819EA0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https://www.quechoisir.org/actualite-covoiturage-une-aide-pour-les-conducteurs-a-partir-de-janvier-n104663/</w:t>
        </w:r>
      </w:hyperlink>
    </w:p>
    <w:p w14:paraId="35AF11CE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Suppression des tickets de caisse La réforme fait « tiquer » !</w:t>
      </w:r>
    </w:p>
    <w:p w14:paraId="184ACFB9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D073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aux</w:t>
      </w:r>
      <w:proofErr w:type="gramEnd"/>
      <w:r w:rsidRPr="00D073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consommateurs de se mobiliser et de demander le ticket dès qu’ils sentent la nécessité de conserver une preuve »</w:t>
      </w:r>
    </w:p>
    <w:p w14:paraId="090FB56A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https://www.quechoisir.org/billet-du-president-suppression-des-tickets-de-caisse-la-reforme-fait-tiquer-n104763/</w:t>
        </w:r>
      </w:hyperlink>
    </w:p>
    <w:p w14:paraId="3AAF68BE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Hausse des prix : ça chauffe plus dans le Sud</w:t>
      </w:r>
    </w:p>
    <w:p w14:paraId="76521491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https://www.60millions-mag.com/2022/12/21/hausse-des-prix-ca-chauffe-plus-dans-le-sud-20914</w:t>
        </w:r>
      </w:hyperlink>
    </w:p>
    <w:p w14:paraId="45EBECD2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2022-1609 du 22 décembre 2022 relatif au chèque énergie pour les ménages chauffés au bois</w:t>
      </w:r>
    </w:p>
    <w:p w14:paraId="06E90EBB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https://www.legifrance.gouv.fr/jorf/id/JORFTEXT000046780397</w:t>
        </w:r>
      </w:hyperlink>
    </w:p>
    <w:p w14:paraId="35E6D8A0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Budget 2023 : après un ultime 49.3, ce qu'il faut retenir du texte définitif</w:t>
      </w:r>
    </w:p>
    <w:p w14:paraId="741150E8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https://www.maire-info.com/budget-2023-apres-un-ultime-493-ce-quil-faut-retenir-du-texte-definitif-article-27050</w:t>
        </w:r>
      </w:hyperlink>
    </w:p>
    <w:p w14:paraId="5759CBDE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AEED998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281E5CCF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LOI n° 2022-1587 du 19 décembre 2022 visant à lutter contre la fraude au compte personnel de formation et à interdire le démarchage de ses titulaires</w:t>
      </w:r>
    </w:p>
    <w:p w14:paraId="2FDB3AB5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https://www.legifrance.gouv.fr/jorf/id/JORFTEXT000046760877</w:t>
        </w:r>
      </w:hyperlink>
    </w:p>
    <w:p w14:paraId="0867EC80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Le </w:t>
      </w:r>
      <w:proofErr w:type="spellStart"/>
      <w:r w:rsidRPr="00D0737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géoblocage</w:t>
      </w:r>
      <w:proofErr w:type="spellEnd"/>
      <w:r w:rsidRPr="00D0737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existe encore en Europe !</w:t>
      </w:r>
    </w:p>
    <w:p w14:paraId="15E8AD90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https://www.europe-consommateurs.eu/presse/communiques-de-presse/le-geoblocage-existe-encore-en-europe.html</w:t>
        </w:r>
      </w:hyperlink>
    </w:p>
    <w:p w14:paraId="1A573698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lastRenderedPageBreak/>
        <w:t>Usage des PFAS : le Gouvernement promet un plan d'action pour janvier 2023</w:t>
      </w:r>
    </w:p>
    <w:p w14:paraId="1ED6316C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https://www.actu-environnement.com/ae/news/annonce-plan-pfas-janvier-40873.php4</w:t>
        </w:r>
      </w:hyperlink>
    </w:p>
    <w:p w14:paraId="1A32CBA9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http://www.eauxglacees.com/ARS-PACA-Campagne-prospective-de</w:t>
        </w:r>
      </w:hyperlink>
    </w:p>
    <w:p w14:paraId="29BBDA8D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Les trottinettes électriques sont « un problème sanitaire majeur »</w:t>
      </w:r>
    </w:p>
    <w:p w14:paraId="26BC29FE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https://reporterre.net/Les-trottinettes-electriques-sont-un-probleme-sanitaire-majeur</w:t>
        </w:r>
      </w:hyperlink>
    </w:p>
    <w:p w14:paraId="1BA3B5CA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Le Plan de réduction des polluants atmosphériques 2022-2025 publié</w:t>
      </w:r>
    </w:p>
    <w:p w14:paraId="7281C8EB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https://www.maire-info.com/le-plan-reduction-polluants-atmospheriques-2022-2025-publie-article-27032</w:t>
        </w:r>
      </w:hyperlink>
    </w:p>
    <w:p w14:paraId="7805C499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Des scientifiques expliquent pourquoi le méthane atmosphérique a fait un bond en 2020</w:t>
      </w:r>
    </w:p>
    <w:p w14:paraId="10540AB6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http://www.eauxglacees.com/Des-scientifiques-expliquent</w:t>
        </w:r>
      </w:hyperlink>
    </w:p>
    <w:p w14:paraId="032B959A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16F23D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1D57D7F8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Nanomatériaux dans l’alimentation : première application de la méthodologie d'évaluation des risques de l’Anses</w:t>
      </w:r>
    </w:p>
    <w:p w14:paraId="4E050C5A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https://www.anses.fr/fr/nanomateriaux-alimentation-premiere-application-methodologie</w:t>
        </w:r>
      </w:hyperlink>
    </w:p>
    <w:p w14:paraId="32B7A892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https://www.anses.fr/fr/system/files/ERCA2016SA0226-1.pdf</w:t>
        </w:r>
      </w:hyperlink>
    </w:p>
    <w:p w14:paraId="4ACAB4A4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Cernés par les nanoparticules</w:t>
      </w:r>
    </w:p>
    <w:p w14:paraId="5D80DBFB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https://www.quechoisir.org/actualite-securite-sanitaire-des-produits-cernes-par-les-nanoparticules-n104655/</w:t>
        </w:r>
      </w:hyperlink>
    </w:p>
    <w:p w14:paraId="3384154F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Nutrition : comment faire passer les excès de fin d’année</w:t>
      </w:r>
    </w:p>
    <w:p w14:paraId="6D324B77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https://theconversation.com/nutrition-comment-faire-passer-les-exces-de-fin-dannee-176172</w:t>
        </w:r>
      </w:hyperlink>
    </w:p>
    <w:p w14:paraId="3D861748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 : le Conseil d’Etat ordonne au gouvernement de mieux protéger les riverains</w:t>
      </w:r>
    </w:p>
    <w:p w14:paraId="5C37F328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https://www.lemonde.fr/planete/article/2022/12/23/pesticides-le-conseil-d-etat-ordonne-au-gouvernement-de-mieux-proteger-les-riverains_6155546_3244.html</w:t>
        </w:r>
      </w:hyperlink>
    </w:p>
    <w:p w14:paraId="697822BD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https://www.francetvinfo.fr/monde/environnement/pesticides/epandage-de-pesticides-le-conseil-d-etat-exige-que-le-gouvernement-fixe-des-distances-de-securite-elargies_5560476.html</w:t>
        </w:r>
      </w:hyperlink>
    </w:p>
    <w:p w14:paraId="40D9AB5D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98FEE8A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21BF2995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L'Observatoire de l'immobilier durable veut accélérer la transition écologique du secteur</w:t>
      </w:r>
    </w:p>
    <w:p w14:paraId="3DAAFFF0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https://www.actu-environnement.com/ae/news/labelID-observatoire-immobilier-durable-OID-ESG-40845.php4</w:t>
        </w:r>
      </w:hyperlink>
    </w:p>
    <w:p w14:paraId="6429669D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737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Fermeture du réseau cuivre : entre avancées et inquiétudes</w:t>
      </w:r>
    </w:p>
    <w:p w14:paraId="2352795E" w14:textId="77777777" w:rsidR="00D07379" w:rsidRPr="00D07379" w:rsidRDefault="00D07379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D07379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https://www.maire-info.com/fermeture-du-reseau-cuivre-entre-avancees-inquietudes-article-27047</w:t>
        </w:r>
      </w:hyperlink>
    </w:p>
    <w:p w14:paraId="2E06C6F1" w14:textId="77777777" w:rsidR="00D07379" w:rsidRDefault="00D07379" w:rsidP="00D07379">
      <w:pPr>
        <w:pStyle w:val="NormalWeb"/>
        <w:spacing w:after="0" w:afterAutospacing="0"/>
      </w:pPr>
    </w:p>
    <w:p w14:paraId="3BFFB5EC" w14:textId="5ACB4F03" w:rsidR="00A22BC5" w:rsidRPr="00020886" w:rsidRDefault="00A22BC5" w:rsidP="00D073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020886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3F0B3A"/>
    <w:rsid w:val="00402F2C"/>
    <w:rsid w:val="004D456C"/>
    <w:rsid w:val="004D4822"/>
    <w:rsid w:val="0050189D"/>
    <w:rsid w:val="00512B74"/>
    <w:rsid w:val="00543E6E"/>
    <w:rsid w:val="005659E2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70676B"/>
    <w:rsid w:val="007135CD"/>
    <w:rsid w:val="00714B67"/>
    <w:rsid w:val="00721209"/>
    <w:rsid w:val="00726038"/>
    <w:rsid w:val="00730CD9"/>
    <w:rsid w:val="00735546"/>
    <w:rsid w:val="00753739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F49E0"/>
    <w:rsid w:val="009111C2"/>
    <w:rsid w:val="00914567"/>
    <w:rsid w:val="00931E6F"/>
    <w:rsid w:val="00945ADE"/>
    <w:rsid w:val="00967A4D"/>
    <w:rsid w:val="009A3504"/>
    <w:rsid w:val="009B7113"/>
    <w:rsid w:val="009C04CA"/>
    <w:rsid w:val="00A123A1"/>
    <w:rsid w:val="00A13B6A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77B9A"/>
    <w:rsid w:val="00C84B63"/>
    <w:rsid w:val="00D05F7E"/>
    <w:rsid w:val="00D07379"/>
    <w:rsid w:val="00D308CC"/>
    <w:rsid w:val="00D7539C"/>
    <w:rsid w:val="00D815A2"/>
    <w:rsid w:val="00DA2626"/>
    <w:rsid w:val="00DA52B6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porterre.net/Les-recettes-de-trois-cheffes-pour-un-Noel-vegetarien" TargetMode="External"/><Relationship Id="rId18" Type="http://schemas.openxmlformats.org/officeDocument/2006/relationships/hyperlink" Target="https://infos.ademe.fr/magazine-decembre-2022-janvier-2023/faits-et-chiffres/consommation-responsable-sengager-sans-renoncer/" TargetMode="External"/><Relationship Id="rId26" Type="http://schemas.openxmlformats.org/officeDocument/2006/relationships/hyperlink" Target="https://sdage-sage.eau-loire-bretagne.fr/home/le-sdage-2022-2027/les-documents-du-sdage-2022---2027.html" TargetMode="External"/><Relationship Id="rId39" Type="http://schemas.openxmlformats.org/officeDocument/2006/relationships/hyperlink" Target="https://www.quechoisir.org/billet-du-president-suppression-des-tickets-de-caisse-la-reforme-fait-tiquer-n104763/" TargetMode="External"/><Relationship Id="rId21" Type="http://schemas.openxmlformats.org/officeDocument/2006/relationships/hyperlink" Target="https://www.quechoisir.org/actualite-fruits-et-legumes-emballage-plastique-le-retour-n104779/" TargetMode="External"/><Relationship Id="rId34" Type="http://schemas.openxmlformats.org/officeDocument/2006/relationships/hyperlink" Target="https://www.euractiv.fr/section/energie/news/la-commission-europeenne-autorise-le-debridage-deoliennes-francaises/" TargetMode="External"/><Relationship Id="rId42" Type="http://schemas.openxmlformats.org/officeDocument/2006/relationships/hyperlink" Target="https://www.maire-info.com/budget-2023-apres-un-ultime-493-ce-quil-faut-retenir-du-texte-definitif-article-27050" TargetMode="External"/><Relationship Id="rId47" Type="http://schemas.openxmlformats.org/officeDocument/2006/relationships/hyperlink" Target="https://reporterre.net/Les-trottinettes-electriques-sont-un-probleme-sanitaire-majeur" TargetMode="External"/><Relationship Id="rId50" Type="http://schemas.openxmlformats.org/officeDocument/2006/relationships/hyperlink" Target="https://www.anses.fr/fr/nanomateriaux-alimentation-premiere-application-methodologie" TargetMode="External"/><Relationship Id="rId55" Type="http://schemas.openxmlformats.org/officeDocument/2006/relationships/hyperlink" Target="https://www.francetvinfo.fr/monde/environnement/pesticides/epandage-de-pesticides-le-conseil-d-etat-exige-que-le-gouvernement-fixe-des-distances-de-securite-elargies_5560476.html" TargetMode="External"/><Relationship Id="rId7" Type="http://schemas.openxmlformats.org/officeDocument/2006/relationships/hyperlink" Target="https://www.wedemain.fr/ralentir/cop15-biodiversite-un-accord-historique-trouve-in-extremi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porterre.net/Poissons-crustaces-l-etiquetage-est-souvent-fallacieux" TargetMode="External"/><Relationship Id="rId29" Type="http://schemas.openxmlformats.org/officeDocument/2006/relationships/hyperlink" Target="http://www.eauxglacees.com/Megabassines-un-tournant" TargetMode="External"/><Relationship Id="rId11" Type="http://schemas.openxmlformats.org/officeDocument/2006/relationships/hyperlink" Target="https://www.linfodurable.fr/conso/vin-biologique-naturel-biodynamique-comment-sy-retrouver-35892" TargetMode="External"/><Relationship Id="rId24" Type="http://schemas.openxmlformats.org/officeDocument/2006/relationships/hyperlink" Target="https://www.rhone-mediterranee.eaufrance.fr/qualite-des-eaux-des-bassins-rhone-mediterranee-et-corse" TargetMode="External"/><Relationship Id="rId32" Type="http://schemas.openxmlformats.org/officeDocument/2006/relationships/hyperlink" Target="https://reporterre.net/L-EPR-de-Flamanville-quasi-inconstructible-pas-en-ligne-avant-2024" TargetMode="External"/><Relationship Id="rId37" Type="http://schemas.openxmlformats.org/officeDocument/2006/relationships/hyperlink" Target="https://www.actu-environnement.com/blogs/christian-perthuis/64/taxe-carbone-frontiere-decarbonation-industrie-lourde-659.html" TargetMode="External"/><Relationship Id="rId40" Type="http://schemas.openxmlformats.org/officeDocument/2006/relationships/hyperlink" Target="https://www.60millions-mag.com/2022/12/21/hausse-des-prix-ca-chauffe-plus-dans-le-sud-20914" TargetMode="External"/><Relationship Id="rId45" Type="http://schemas.openxmlformats.org/officeDocument/2006/relationships/hyperlink" Target="https://www.actu-environnement.com/ae/news/annonce-plan-pfas-janvier-40873.php4" TargetMode="External"/><Relationship Id="rId53" Type="http://schemas.openxmlformats.org/officeDocument/2006/relationships/hyperlink" Target="https://theconversation.com/nutrition-comment-faire-passer-les-exces-de-fin-dannee-176172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linfodurable.fr/environnement/cop15-sur-la-biodiversite-les-etats-approuvent-un-accord-historique-36010" TargetMode="External"/><Relationship Id="rId19" Type="http://schemas.openxmlformats.org/officeDocument/2006/relationships/hyperlink" Target="https://theconversation.com/546-kilos-de-dechets-dans-votre-salon-et-si-la-realite-augmentee-venait-au-secours-de-lenvironnement-196514" TargetMode="External"/><Relationship Id="rId4" Type="http://schemas.openxmlformats.org/officeDocument/2006/relationships/hyperlink" Target="https://www.euractiv.fr/section/agriculture-alimentation/news/accord-ue-chili-lincomprehension-des-eleveurs-francais/" TargetMode="External"/><Relationship Id="rId9" Type="http://schemas.openxmlformats.org/officeDocument/2006/relationships/hyperlink" Target="https://www.linfodurable.fr/environnement/transition-ecologique-les-grands-debats-de-lannee-2022-35723" TargetMode="External"/><Relationship Id="rId14" Type="http://schemas.openxmlformats.org/officeDocument/2006/relationships/hyperlink" Target="https://www.actu-environnement.com/ae/news/report-etude-impact-reglement-reduction-pesticides-40857.php4" TargetMode="External"/><Relationship Id="rId22" Type="http://schemas.openxmlformats.org/officeDocument/2006/relationships/hyperlink" Target="https://www.linfodurable.fr/conso/interdiction-des-emballages-25-fruits-et-legumes-pourraient-etre-exemptes-36037" TargetMode="External"/><Relationship Id="rId27" Type="http://schemas.openxmlformats.org/officeDocument/2006/relationships/hyperlink" Target="https://www.legifrance.gouv.fr/jorf/id/JORFTEXT000046780475" TargetMode="External"/><Relationship Id="rId30" Type="http://schemas.openxmlformats.org/officeDocument/2006/relationships/hyperlink" Target="https://theconversation.com/fusion-nucleaire-une-avancee-majeure-mais-le-chemin-reste-long-196739" TargetMode="External"/><Relationship Id="rId35" Type="http://schemas.openxmlformats.org/officeDocument/2006/relationships/hyperlink" Target="https://www.maire-info.com/edf-annonce-nouveaux-retards-sur-les-centrales-nucleaires-mais-rte-juge-risque-coupures-moins-eleve-article-27041" TargetMode="External"/><Relationship Id="rId43" Type="http://schemas.openxmlformats.org/officeDocument/2006/relationships/hyperlink" Target="https://www.legifrance.gouv.fr/jorf/id/JORFTEXT000046760877" TargetMode="External"/><Relationship Id="rId48" Type="http://schemas.openxmlformats.org/officeDocument/2006/relationships/hyperlink" Target="https://www.maire-info.com/le-plan-reduction-polluants-atmospheriques-2022-2025-publie-article-27032" TargetMode="External"/><Relationship Id="rId56" Type="http://schemas.openxmlformats.org/officeDocument/2006/relationships/hyperlink" Target="https://www.actu-environnement.com/ae/news/labelID-observatoire-immobilier-durable-OID-ESG-40845.php4" TargetMode="External"/><Relationship Id="rId8" Type="http://schemas.openxmlformats.org/officeDocument/2006/relationships/hyperlink" Target="https://reporterre.net/Les-neuf-nouvelles-rejouissantes-de-l-ecologie-en-2022" TargetMode="External"/><Relationship Id="rId51" Type="http://schemas.openxmlformats.org/officeDocument/2006/relationships/hyperlink" Target="https://www.anses.fr/fr/system/files/ERCA2016SA0226-1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porterre.net/A-Noel-les-veganes-mettent-les-pieds-dans-le-plat" TargetMode="External"/><Relationship Id="rId17" Type="http://schemas.openxmlformats.org/officeDocument/2006/relationships/hyperlink" Target="https://www.euractiv.fr/section/climat/news/les-ministres-de-lue-demandent-plus-de-moyens-pour-la-loi-sur-la-restauration-de-la-nature/" TargetMode="External"/><Relationship Id="rId25" Type="http://schemas.openxmlformats.org/officeDocument/2006/relationships/hyperlink" Target="https://agence.eau-loire-bretagne.fr/home/espace-multimedia-1/contenu-multimedia/video/sdage/contenu1/presentation-animee-du-sdage-et-du-programme-de-mesures-loire-br.html" TargetMode="External"/><Relationship Id="rId33" Type="http://schemas.openxmlformats.org/officeDocument/2006/relationships/hyperlink" Target="https://www.linfodurable.fr/conso/rte-abaisse-moyen-le-risque-de-tensions-sur-le-reseau-electrique-en-janvier-36025" TargetMode="External"/><Relationship Id="rId38" Type="http://schemas.openxmlformats.org/officeDocument/2006/relationships/hyperlink" Target="https://www.quechoisir.org/actualite-covoiturage-une-aide-pour-les-conducteurs-a-partir-de-janvier-n104663/" TargetMode="External"/><Relationship Id="rId46" Type="http://schemas.openxmlformats.org/officeDocument/2006/relationships/hyperlink" Target="http://www.eauxglacees.com/ARS-PACA-Campagne-prospective-de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quechoisir.org/billet-du-president-affichage-environnemental-quand-les-etudes-sur-l-eco-score-plaident-pour-le-planet-score-n97060/" TargetMode="External"/><Relationship Id="rId41" Type="http://schemas.openxmlformats.org/officeDocument/2006/relationships/hyperlink" Target="https://www.legifrance.gouv.fr/jorf/id/JORFTEXT000046780397" TargetMode="External"/><Relationship Id="rId54" Type="http://schemas.openxmlformats.org/officeDocument/2006/relationships/hyperlink" Target="https://www.lemonde.fr/planete/article/2022/12/23/pesticides-le-conseil-d-etat-ordonne-au-gouvernement-de-mieux-proteger-les-riverains_6155546_3244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eporterre.net/La-decision-de-la-COP15-proteger-30-des-terres-du-globe" TargetMode="External"/><Relationship Id="rId15" Type="http://schemas.openxmlformats.org/officeDocument/2006/relationships/hyperlink" Target="https://www.quechoisir.org/actualite-alimentation-bio-la-filiere-sous-tension-apres-plusieurs-annees-de-folle-croissance-n104703/" TargetMode="External"/><Relationship Id="rId23" Type="http://schemas.openxmlformats.org/officeDocument/2006/relationships/hyperlink" Target="https://www.nationalgeographic.fr/environnement/2022/12/crise-de-leau-en-europe-la-situation-est-plus-grave-que-ce-que-lon-pensait" TargetMode="External"/><Relationship Id="rId28" Type="http://schemas.openxmlformats.org/officeDocument/2006/relationships/hyperlink" Target="https://www.legifrance.gouv.fr/jorf/id/JORFTEXT000046780481" TargetMode="External"/><Relationship Id="rId36" Type="http://schemas.openxmlformats.org/officeDocument/2006/relationships/hyperlink" Target="https://www.maire-info.com/coupures-delectricite-pourquoi-comment-les-maires-doivent-se-preparer-maintenant-article-27048" TargetMode="External"/><Relationship Id="rId49" Type="http://schemas.openxmlformats.org/officeDocument/2006/relationships/hyperlink" Target="http://www.eauxglacees.com/Des-scientifiques-expliquent" TargetMode="External"/><Relationship Id="rId57" Type="http://schemas.openxmlformats.org/officeDocument/2006/relationships/hyperlink" Target="https://www.maire-info.com/fermeture-du-reseau-cuivre-entre-avancees-inquietudes-article-27047" TargetMode="External"/><Relationship Id="rId10" Type="http://schemas.openxmlformats.org/officeDocument/2006/relationships/hyperlink" Target="https://reporterre.net/Macron-Bollore-Pouyanne-On-a-des-cadeaux-pour-vous" TargetMode="External"/><Relationship Id="rId31" Type="http://schemas.openxmlformats.org/officeDocument/2006/relationships/hyperlink" Target="https://www.euractiv.fr/section/energie/news/la-france-et-dautres-etats-membres-peu-favorables-a-lobjectif-de-45-denergies-renouvelables/" TargetMode="External"/><Relationship Id="rId44" Type="http://schemas.openxmlformats.org/officeDocument/2006/relationships/hyperlink" Target="https://www.europe-consommateurs.eu/presse/communiques-de-presse/le-geoblocage-existe-encore-en-europe.html" TargetMode="External"/><Relationship Id="rId52" Type="http://schemas.openxmlformats.org/officeDocument/2006/relationships/hyperlink" Target="https://www.quechoisir.org/actualite-securite-sanitaire-des-produits-cernes-par-les-nanoparticules-n104655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2532</Words>
  <Characters>13931</Characters>
  <Application>Microsoft Office Word</Application>
  <DocSecurity>0</DocSecurity>
  <Lines>116</Lines>
  <Paragraphs>32</Paragraphs>
  <ScaleCrop>false</ScaleCrop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14</cp:revision>
  <dcterms:created xsi:type="dcterms:W3CDTF">2022-10-02T12:03:00Z</dcterms:created>
  <dcterms:modified xsi:type="dcterms:W3CDTF">2022-12-26T17:47:00Z</dcterms:modified>
</cp:coreProperties>
</file>