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44B9A895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 conso-responsable (202</w:t>
      </w:r>
      <w:r w:rsidR="0006758E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</w:t>
      </w:r>
      <w:r w:rsidR="00B50F38">
        <w:rPr>
          <w:rFonts w:asciiTheme="minorHAnsi" w:hAnsiTheme="minorHAnsi" w:cstheme="minorHAnsi"/>
          <w:b/>
          <w:bCs/>
          <w:color w:val="444444"/>
          <w:sz w:val="22"/>
          <w:szCs w:val="22"/>
        </w:rPr>
        <w:t>- 1</w:t>
      </w:r>
      <w:r w:rsidR="00FA467B">
        <w:rPr>
          <w:rFonts w:asciiTheme="minorHAnsi" w:hAnsiTheme="minorHAnsi" w:cstheme="minorHAnsi"/>
          <w:b/>
          <w:bCs/>
          <w:color w:val="444444"/>
          <w:sz w:val="22"/>
          <w:szCs w:val="22"/>
        </w:rPr>
        <w:t>2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3D5AC849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À quoi sert la note carbone pour les transports maritimes mondiaux ?</w:t>
      </w:r>
    </w:p>
    <w:p w14:paraId="5EC27E7F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https://www.linfodurable.fr/economie/quoi-sert-la-note-carbone-pour-les-transports-maritimes-mondiaux-44258</w:t>
        </w:r>
      </w:hyperlink>
    </w:p>
    <w:p w14:paraId="667BB024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L’Europe n’est pas préparée aux risques climatiques croissants, selon une étude</w:t>
      </w:r>
    </w:p>
    <w:p w14:paraId="32214566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https://www.wedemain.fr/ralentir/leurope-nest-pas-preparee-aux-risques-climatiques-croissants-selon-une-etude/</w:t>
        </w:r>
      </w:hyperlink>
    </w:p>
    <w:p w14:paraId="4170183F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Éliminer le CO₂ grâce au puits de carbone océanique, une bonne idée ?</w:t>
      </w:r>
    </w:p>
    <w:p w14:paraId="045EF997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https://theconversation.com/eliminer-le-co-grace-au-puits-de-carbone-oceanique-une-bonne-idee-222903</w:t>
        </w:r>
      </w:hyperlink>
    </w:p>
    <w:p w14:paraId="4A99BB05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Capturer, stocker et utiliser le carbone par la technologie : option sérieuse pour le climat ?</w:t>
      </w:r>
    </w:p>
    <w:p w14:paraId="06A88C41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participer à hauteur de 19 % aux réductions des émissions de gaz à effet de serre d’ici à 2050 »</w:t>
      </w:r>
    </w:p>
    <w:p w14:paraId="0B196080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https://theconversation.com/capturer-stocker-et-utiliser-le-carbone-par-la-technologie-option-serieuse-pour-le-climat-220734</w:t>
        </w:r>
      </w:hyperlink>
    </w:p>
    <w:p w14:paraId="6797BB88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planète est "au bord du gouffre" après une décennie de chaleur record, alerte l'ONU dans un nouveau rapport</w:t>
      </w:r>
    </w:p>
    <w:p w14:paraId="4302309D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https://www.francetvinfo.fr/meteo/climat/la-planete-au-bord-du-gouffre-apres-une-decennie-record-de-chaleur-alerte-l-onu-dans-un-nouveau-rapport_6433984.html</w:t>
        </w:r>
      </w:hyperlink>
    </w:p>
    <w:p w14:paraId="460FD991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changement climatique menace la sécurité mondiale, prévient le chef de l’Otan</w:t>
      </w:r>
    </w:p>
    <w:p w14:paraId="691A640B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https://reporterre.net/Le-changement-climatique-menace-la-securite-mondiale-previent-le-chef-de-l-Otan</w:t>
        </w:r>
      </w:hyperlink>
    </w:p>
    <w:p w14:paraId="347CE811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Les climatologues en BD : « J’ai des collègues qui partent six mois pour </w:t>
      </w:r>
      <w:proofErr w:type="spellStart"/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écoanxiété</w:t>
      </w:r>
      <w:proofErr w:type="spellEnd"/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»</w:t>
      </w:r>
    </w:p>
    <w:p w14:paraId="36DFA77F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https://reporterre.net/Les-climatologues-en-BD-J-ai-des-collegues-qui-partent-six-mois-pour-ecoanxiete</w:t>
        </w:r>
      </w:hyperlink>
    </w:p>
    <w:p w14:paraId="3D298C60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dépasser l’opposition entre écologie punitive et écologie réaliste ?</w:t>
      </w:r>
    </w:p>
    <w:p w14:paraId="7DFB2586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https://theconversation.com/comment-depasser-lopposition-entre-ecologie-punitive-et-ecologie-realiste-224176</w:t>
        </w:r>
      </w:hyperlink>
    </w:p>
    <w:p w14:paraId="26DB800A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DCBCAEF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1E3521B8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Phytosanitaires : le ministère ouvre le chantier des « distorsions de concurrence »</w:t>
      </w:r>
    </w:p>
    <w:p w14:paraId="775B6316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sur les solutions et les solutions alternatives aux produits phytosanitaires interdits »</w:t>
      </w:r>
    </w:p>
    <w:p w14:paraId="07F53BA1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https://www.actu-environnement.com/ae/news/produits-phytosaniraires-cultures-interdictions-concurrence-importations-43682.php4</w:t>
        </w:r>
      </w:hyperlink>
    </w:p>
    <w:p w14:paraId="65FD540C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Enquête sur la terre qui nous nourrit</w:t>
      </w:r>
    </w:p>
    <w:p w14:paraId="428E31EB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Selon l'Institut européen des sols, 89% du sol agricole français serait dégradé »</w:t>
      </w:r>
    </w:p>
    <w:p w14:paraId="641DCAE0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https://www.france.tv/france-5/sur-le-front/5763492-enquete-sur-la-terre-qui-nous-nourrit.html</w:t>
        </w:r>
      </w:hyperlink>
    </w:p>
    <w:p w14:paraId="65FCF0A7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Quelle réglementation pour l’origine géographique des produits alimentaires ?</w:t>
      </w:r>
    </w:p>
    <w:p w14:paraId="33A92B7B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anchor="viandes_1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https://www.economie.gouv.fr/particuliers/reglementation-origine-geographique-produits-alimentaires#viandes_1</w:t>
        </w:r>
      </w:hyperlink>
    </w:p>
    <w:p w14:paraId="7BF5EE56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https://www.quechoisir.org/actualite-alimentation-un-futur-logo-pour-indiquer-l-origine-des-ingredients-n119538/</w:t>
        </w:r>
      </w:hyperlink>
    </w:p>
    <w:p w14:paraId="24C56596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Politique agricole commune : Bruxelles veut assouplir la conditionnalité environnementale</w:t>
      </w:r>
    </w:p>
    <w:p w14:paraId="43D6E736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 xml:space="preserve">« le collectif Nourrir et l'ONG britannique </w:t>
      </w:r>
      <w:proofErr w:type="spellStart"/>
      <w:r w:rsidRPr="00FA467B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ClientEarth</w:t>
      </w:r>
      <w:proofErr w:type="spellEnd"/>
      <w:r w:rsidRPr="00FA467B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, ont par ailleurs déjà attaqué l'approbation par Bruxelles du PSN français »</w:t>
      </w:r>
    </w:p>
    <w:p w14:paraId="2670D38B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https://www.actu-environnement.com/ae/news/politique-agricole-commune-bruxelles-conditionnalite-environnementale-43691.php4</w:t>
        </w:r>
      </w:hyperlink>
    </w:p>
    <w:p w14:paraId="51703591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https://www.banquedesterritoires.fr/politique-agricole-commune-la-commission-europeenne-revise-sa-copie</w:t>
        </w:r>
      </w:hyperlink>
    </w:p>
    <w:p w14:paraId="58C3CCBF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Empreinte carbone : « Oui, on peut manger des bananes ! »</w:t>
      </w:r>
    </w:p>
    <w:p w14:paraId="6A92A9C1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il est beaucoup plus efficace de manger directement les plantes que de cultiver des plantes pour nourrir des animaux, puis de manger ces animaux »</w:t>
      </w:r>
    </w:p>
    <w:p w14:paraId="1787404F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https://reporterre.net/Empreinte-carbone-Oui-on-peut-manger-des-bananes</w:t>
        </w:r>
      </w:hyperlink>
    </w:p>
    <w:p w14:paraId="3ABADF75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poulet français bat de l’aile face à la concurrence internationale</w:t>
      </w:r>
    </w:p>
    <w:p w14:paraId="2E1B4D4B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le pays est devenu importateur net de poulets à partir de 2019 »</w:t>
      </w:r>
    </w:p>
    <w:p w14:paraId="6870FC27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https://theconversation.com/le-poulet-francais-bat-de-laile-face-a-la-concurrence-internationale-225598</w:t>
        </w:r>
      </w:hyperlink>
    </w:p>
    <w:p w14:paraId="51865010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Dans le Gers, producteurs et consommateurs autour de la table</w:t>
      </w:r>
    </w:p>
    <w:p w14:paraId="28BA653C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https://infos.ademe.fr/agriculture-alimentation/2024/dans-le-gers-producteurs-et-consommateurs-autour-de-la-table/</w:t>
        </w:r>
      </w:hyperlink>
    </w:p>
    <w:p w14:paraId="11CA6619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https://www.territoires-climat.ademe.fr/ressource/611-226</w:t>
        </w:r>
      </w:hyperlink>
    </w:p>
    <w:p w14:paraId="1CBB8282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Un « coup de tonnerre politique » : une alliance gauche-droite pour rejeter le </w:t>
      </w:r>
      <w:proofErr w:type="spellStart"/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Ceta</w:t>
      </w:r>
      <w:proofErr w:type="spellEnd"/>
    </w:p>
    <w:p w14:paraId="608A7C42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https://reporterre.net/Un-coup-de-tonnerre-politique-une-alliance-gauche-droite-pour-rejeter-le-Ceta</w:t>
        </w:r>
      </w:hyperlink>
    </w:p>
    <w:p w14:paraId="3BCDD14F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https://www.euractiv.fr/section/agriculture-alimentation/news/le-ceta-rejete-par-le-senat-incertitudes-a-bruxelles/</w:t>
        </w:r>
      </w:hyperlink>
    </w:p>
    <w:p w14:paraId="61E39BAA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https://reporterre.net/Le-Senat-rejette-largement-le-traite-de-libre-echange-avec-le-Canada</w:t>
        </w:r>
      </w:hyperlink>
    </w:p>
    <w:p w14:paraId="73D7AC09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3EFC8F6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10FD4A3B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animaux aussi ont leurs traditions, et elles sont menacées par l’activité humaine</w:t>
      </w:r>
    </w:p>
    <w:p w14:paraId="60156A23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https://theconversation.com/les-animaux-aussi-ont-leurs-traditions-et-elles-sont-menacees-par-lactivite-</w:t>
        </w:r>
      </w:hyperlink>
      <w:hyperlink r:id="rId26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humaine-225119</w:t>
        </w:r>
      </w:hyperlink>
    </w:p>
    <w:p w14:paraId="30959D1A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loup doit rester une espèce strictement protégée</w:t>
      </w:r>
    </w:p>
    <w:p w14:paraId="76B8C6DC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https://www.lpo.fr/la-lpo-en-actions/campagnes-de-plaidoyer/le-loup-doit-rester-une-espece-strictement-protegee</w:t>
        </w:r>
      </w:hyperlink>
    </w:p>
    <w:p w14:paraId="29B1CCA6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Parcs naturels : la grande mascarade</w:t>
      </w:r>
    </w:p>
    <w:p w14:paraId="2504D758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les petits arrangements des plus beaux parcs naturels de l'Hexagone avec la réglementation »</w:t>
      </w:r>
    </w:p>
    <w:p w14:paraId="45C6190B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https://www.france.tv/france-5/sur-le-front/4673350-parcs-naturels-la-grande-mascarade.html</w:t>
        </w:r>
      </w:hyperlink>
    </w:p>
    <w:p w14:paraId="5BBB9F2D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Des printemps toujours plus précoces ? Comment les plantes déterminent leur date de floraison</w:t>
      </w:r>
    </w:p>
    <w:p w14:paraId="47D65591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https://theconversation.com/des-printemps-toujours-plus-precoces-comment-les-plantes-determinent-leur-date-de-floraison-225220</w:t>
        </w:r>
      </w:hyperlink>
    </w:p>
    <w:p w14:paraId="049D7BD0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États membres pourraient bloquer l’adoption de la loi sur la restauration de la nature</w:t>
      </w:r>
    </w:p>
    <w:p w14:paraId="28A38FC3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https://www.euractiv.fr/section/energie-climat/news/les-etats-membres-pourraient-bloquer-ladoption-de-la-loi-sur-la-restauration-de-la-nature/</w:t>
        </w:r>
      </w:hyperlink>
    </w:p>
    <w:p w14:paraId="25CF0455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1E5F837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3E700676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Quelles pratiques adopter pour un numérique écoresponsable ?</w:t>
      </w:r>
    </w:p>
    <w:p w14:paraId="6AB4A459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https://www.linfodurable.fr/conso/quelles-pratiques-adopter-pour-un-numerique-ecoresponsable-44269</w:t>
        </w:r>
      </w:hyperlink>
    </w:p>
    <w:p w14:paraId="2F11CF1D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déchets issus de panneaux photovoltaïques, sous les projecteurs d’une nouvelle directive européenne</w:t>
      </w:r>
    </w:p>
    <w:p w14:paraId="59434AC6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https://transitions.landot-avocats.net/2024/03/19/les-dechets-issus-de-panneaux-photovoltaiques-sous-les-projecteurs-dune-nouvelle-directive-europeenne/</w:t>
        </w:r>
      </w:hyperlink>
    </w:p>
    <w:p w14:paraId="05987376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expliquer le succès des applis </w:t>
      </w:r>
      <w:proofErr w:type="spellStart"/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anti-gaspi</w:t>
      </w:r>
      <w:proofErr w:type="spellEnd"/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?</w:t>
      </w:r>
    </w:p>
    <w:p w14:paraId="44922E10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https://theconversation.com/comment-expliquer-le-succes-des-applis-anti-gaspi-225142</w:t>
        </w:r>
      </w:hyperlink>
    </w:p>
    <w:p w14:paraId="36FDFE7E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texte pour lessiver les mauvaises pratiques du secteur de l’habillement ?</w:t>
      </w:r>
    </w:p>
    <w:p w14:paraId="49190A14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https://www.quechoisir.org/billet-de-la-presidente-proposition-de-loi-fast-fashion-un-texte-pour-lessiver-les-mauvaises-pratiques-du-secteur-de-l-habillement-n119498/</w:t>
        </w:r>
      </w:hyperlink>
    </w:p>
    <w:p w14:paraId="60A48717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Français se pensent-ils sobres ?</w:t>
      </w:r>
    </w:p>
    <w:p w14:paraId="22DF77CA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https://infos.ademe.fr/changement-climatique/2024/les-francais-se-pensent-ils-sobres/</w:t>
        </w:r>
      </w:hyperlink>
    </w:p>
    <w:p w14:paraId="72035294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https://librairie.ademe.fr/ged/8294/Barometre-Sobrietes-Modes-de-vie-Rapport-analyse-2024-V1.pdf</w:t>
        </w:r>
      </w:hyperlink>
    </w:p>
    <w:p w14:paraId="0483DB93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18B47C8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674D9207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L’écologie pour les enfants : "Comment on fait pour économiser l’eau ?"</w:t>
      </w:r>
    </w:p>
    <w:p w14:paraId="25E81699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https://www.linfodurable.fr/conso/lecologie-pour-les-enfants-comment-fait-pour-economiser-leau-44343</w:t>
        </w:r>
      </w:hyperlink>
    </w:p>
    <w:p w14:paraId="53B7AF51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Mégabassines</w:t>
      </w:r>
      <w:proofErr w:type="spellEnd"/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: l’État opaque sur les chiffres</w:t>
      </w:r>
    </w:p>
    <w:p w14:paraId="48CD980F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https://reporterre.net/Megabassines-l-Etat-opaque-sur-les-chiffres</w:t>
        </w:r>
      </w:hyperlink>
    </w:p>
    <w:p w14:paraId="124F44EE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Gestion de l’eau : une carte des points noirs en termes de fuites et un manifeste anti-report de l’échéance de 2026 [Intercommunalités de France]</w:t>
      </w:r>
    </w:p>
    <w:p w14:paraId="06140AE6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carte qui montre que les communes à taux de fuite de plus de 50 % (!!!) existent »</w:t>
      </w:r>
    </w:p>
    <w:p w14:paraId="49F2C204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https://transitions.landot-avocats.net/2024/03/21/gestion-de-leau-une-carte-des-points-noirs-en-termes-de-fuites-et-un-manifeste-anti-report-de-lecheance-de-2026-intercommunalites-de-france/</w:t>
        </w:r>
      </w:hyperlink>
    </w:p>
    <w:p w14:paraId="0109F098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https://www.banquedesterritoires.fr/eau-potable-selon-intercommunalites-de-france-pres-de-200-collectivites-ont-un-taux-de-fuite-dau</w:t>
        </w:r>
      </w:hyperlink>
    </w:p>
    <w:p w14:paraId="755FA23A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Fonts w:asciiTheme="minorHAnsi" w:hAnsiTheme="minorHAnsi" w:cstheme="minorHAnsi"/>
          <w:color w:val="444444"/>
          <w:sz w:val="22"/>
          <w:szCs w:val="22"/>
        </w:rPr>
        <w:t>132 litres d’eau pour une tasse de café : « Nos besoins sont excessifs »</w:t>
      </w:r>
    </w:p>
    <w:p w14:paraId="70DF6EF3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Fonts w:asciiTheme="minorHAnsi" w:hAnsiTheme="minorHAnsi" w:cstheme="minorHAnsi"/>
          <w:color w:val="444444"/>
          <w:sz w:val="22"/>
          <w:szCs w:val="22"/>
        </w:rPr>
        <w:t>« L’empreinte eau d’un Français est en moyenne de 4 900 litres... par jour »</w:t>
      </w:r>
    </w:p>
    <w:p w14:paraId="46B04A9A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https://reporterre.net/132-litres-d-eau-pour-une-tasse-de-cafe-Nos-besoins-sont-excessifs</w:t>
        </w:r>
      </w:hyperlink>
    </w:p>
    <w:p w14:paraId="742AC631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Fonts w:asciiTheme="minorHAnsi" w:hAnsiTheme="minorHAnsi" w:cstheme="minorHAnsi"/>
          <w:color w:val="444444"/>
          <w:sz w:val="22"/>
          <w:szCs w:val="22"/>
        </w:rPr>
        <w:t>Premier anniversaire du plan eau : "100% des mesures engagées", se félicite le gouvernement</w:t>
      </w:r>
    </w:p>
    <w:p w14:paraId="2802343F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Fonts w:asciiTheme="minorHAnsi" w:hAnsiTheme="minorHAnsi" w:cstheme="minorHAnsi"/>
          <w:color w:val="444444"/>
          <w:sz w:val="22"/>
          <w:szCs w:val="22"/>
        </w:rPr>
        <w:t>« la deuxième "portera davantage sur la préservation de la qualité de la ressource" »</w:t>
      </w:r>
    </w:p>
    <w:p w14:paraId="779B24D5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https://www.banquedesterritoires.fr/premier-anniversaire-du-plan-eau-100-des-mesures-engagees-se-felicite-le-gouvernement</w:t>
        </w:r>
      </w:hyperlink>
    </w:p>
    <w:p w14:paraId="15E0F851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Fonts w:asciiTheme="minorHAnsi" w:hAnsiTheme="minorHAnsi" w:cstheme="minorHAnsi"/>
          <w:color w:val="444444"/>
          <w:sz w:val="22"/>
          <w:szCs w:val="22"/>
        </w:rPr>
        <w:t>Rapport d’Oxfam France : « la soif du profit »</w:t>
      </w:r>
    </w:p>
    <w:p w14:paraId="72A2F57E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Fonts w:asciiTheme="minorHAnsi" w:hAnsiTheme="minorHAnsi" w:cstheme="minorHAnsi"/>
          <w:color w:val="444444"/>
          <w:sz w:val="22"/>
          <w:szCs w:val="22"/>
        </w:rPr>
        <w:t>« quand le secteur privé accapare notre eau »</w:t>
      </w:r>
    </w:p>
    <w:p w14:paraId="70B0DA35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https://www.oxfamfrance.org/rapports/la-soif-du-profit-quand-le-secteur-prive-accapare-notre-eau/</w:t>
        </w:r>
      </w:hyperlink>
    </w:p>
    <w:p w14:paraId="4BB011C6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https://www.oxfamfrance.org/app/uploads/2024/03/OXFAM_la-soif-du-profit_Site.pdf</w:t>
        </w:r>
      </w:hyperlink>
    </w:p>
    <w:p w14:paraId="3CA6AFC6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1B20669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05ACCEED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Deux décrets sur la géothermie</w:t>
      </w:r>
    </w:p>
    <w:p w14:paraId="518B1956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https://transitions.landot-avocats.net/2024/03/17/deux-decrets-sur-la-geothermie/</w:t>
        </w:r>
      </w:hyperlink>
    </w:p>
    <w:p w14:paraId="6057DDC5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Délais, coûts, production : EDF dans un moment de vérité</w:t>
      </w:r>
    </w:p>
    <w:p w14:paraId="25E3AD21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https://www.euractiv.fr/section/energie-climat/news/delais-couts-production-edf-dans-un-moment-de-verite/</w:t>
        </w:r>
      </w:hyperlink>
    </w:p>
    <w:p w14:paraId="2A75874F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Relance du nucléaire et urgence climatique : les liaisons dangereuses</w:t>
      </w:r>
    </w:p>
    <w:p w14:paraId="79D49DA3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https://theconversation.com/relance-du-nucleaire-et-urgence-climatique-les-liaisons-dangereuses-225588</w:t>
        </w:r>
      </w:hyperlink>
    </w:p>
    <w:p w14:paraId="6CB08267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Kit Climat : tout comprendre, agir ensemble !</w:t>
      </w:r>
    </w:p>
    <w:p w14:paraId="4A87A3ED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https://reseauactionclimat.org/publications/kit-climat-tout-comprendre-agir-ensemble/</w:t>
        </w:r>
      </w:hyperlink>
    </w:p>
    <w:p w14:paraId="50A89456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https://reseauactionclimat.org/wp-content/uploads/2024/03/kit-diapo-vdef-version-initiation-longue.pdf</w:t>
        </w:r>
      </w:hyperlink>
    </w:p>
    <w:p w14:paraId="6E4F8DE4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D035E2F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054122BF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Fast fashion : les députés veulent indexer les pénalités financières sur l'affichage environnemental</w:t>
      </w:r>
    </w:p>
    <w:p w14:paraId="2EDE9BA1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https://www.actu-environnement.com/ae/news/premiere-lecture-assemblee-proposition-loi-malus-fast-fashion-affichage-environemental-textile-43687.php4</w:t>
        </w:r>
      </w:hyperlink>
    </w:p>
    <w:p w14:paraId="2D0549B4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Fonds vert : nouvelle </w:t>
      </w:r>
      <w:proofErr w:type="spellStart"/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nouvelle</w:t>
      </w:r>
      <w:proofErr w:type="spellEnd"/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</w:t>
      </w:r>
      <w:proofErr w:type="spellStart"/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nouvelle</w:t>
      </w:r>
      <w:proofErr w:type="spellEnd"/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circulaire (P113 ; Paysage, eau, biodiversité)</w:t>
      </w:r>
    </w:p>
    <w:p w14:paraId="3EE94C8B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https://transitions.landot-avocats.net/2024/03/20/fonds-vert-nouvelle-nouvelle-nouvelle-circulaire-p113-paysage-eau-biodiversite/</w:t>
        </w:r>
      </w:hyperlink>
    </w:p>
    <w:p w14:paraId="172A3548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MaPrimeRénov</w:t>
      </w:r>
      <w:proofErr w:type="spellEnd"/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’</w:t>
      </w:r>
    </w:p>
    <w:p w14:paraId="494ADB41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FA467B">
        <w:rPr>
          <w:rFonts w:asciiTheme="minorHAnsi" w:hAnsiTheme="minorHAnsi" w:cstheme="minorHAnsi"/>
          <w:color w:val="444444"/>
          <w:sz w:val="22"/>
          <w:szCs w:val="22"/>
        </w:rPr>
        <w:t>Monogeste</w:t>
      </w:r>
      <w:proofErr w:type="spellEnd"/>
      <w:r w:rsidRPr="00FA467B">
        <w:rPr>
          <w:rFonts w:asciiTheme="minorHAnsi" w:hAnsiTheme="minorHAnsi" w:cstheme="minorHAnsi"/>
          <w:color w:val="444444"/>
          <w:sz w:val="22"/>
          <w:szCs w:val="22"/>
        </w:rPr>
        <w:t>, rénovation d’ampleur, DPE… À quels changements s’attendre encore ?</w:t>
      </w:r>
    </w:p>
    <w:p w14:paraId="57CA2D1F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https://www.quechoisir.org/actualite-maprimerenov-monogeste-renovation-d-ampleur-dpe-a-quels-changements-s-attendre-encore-n119518/</w:t>
        </w:r>
      </w:hyperlink>
    </w:p>
    <w:p w14:paraId="0231D64E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poubelles grossissent, les taxes s’alourdissent</w:t>
      </w:r>
    </w:p>
    <w:p w14:paraId="4CF73238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les coûts de gestion des déchets peuvent ainsi varier du simple au triple »</w:t>
      </w:r>
    </w:p>
    <w:p w14:paraId="424E7DEA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https://www.quechoisir.org/actualite-dechets-menagers-les-poubelles-grossissent-les-taxes-s-</w:t>
        </w:r>
      </w:hyperlink>
      <w:hyperlink r:id="rId54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alourdissent-n119702/</w:t>
        </w:r>
      </w:hyperlink>
    </w:p>
    <w:p w14:paraId="5841563E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L’inflation, principale ennemie de la consommation engagée</w:t>
      </w:r>
    </w:p>
    <w:p w14:paraId="5D96795D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60 % des « </w:t>
      </w:r>
      <w:proofErr w:type="spellStart"/>
      <w:r w:rsidRPr="00FA467B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déconsommateurs</w:t>
      </w:r>
      <w:proofErr w:type="spellEnd"/>
      <w:r w:rsidRPr="00FA467B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 » de bio estiment que ces produits sont trop chers »</w:t>
      </w:r>
    </w:p>
    <w:p w14:paraId="70BAD3C0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https://www.60millions-mag.com/2024/03/19/l-inflation-principale-ennemie-de-la-consommation-engagee-22752</w:t>
        </w:r>
      </w:hyperlink>
    </w:p>
    <w:p w14:paraId="4A5A6D54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« Dette de santé publique », désertification médicale : les données alarmantes de la Fédération hospitalière de France</w:t>
      </w:r>
    </w:p>
    <w:p w14:paraId="0A20FDAB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https://www.maire-info.com/-dette-sante-publique-desertification-medicale-les-donnees-alarmantes-la-federation-hospitaliere-france-article-28425</w:t>
        </w:r>
      </w:hyperlink>
    </w:p>
    <w:p w14:paraId="2EB04DE8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Note d'information sur les redevances, l'agence de l'eau vous informe - édition 2024</w:t>
      </w:r>
    </w:p>
    <w:p w14:paraId="3CA98D61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https://agence.eau-loire-bretagne.fr/home/espace-actualites/actualite-agence/contenu1/les-actualites-du-site-agence/note-dinformation-sur-les-redevances-lagence-de-leau-vous-inform.html</w:t>
        </w:r>
      </w:hyperlink>
    </w:p>
    <w:p w14:paraId="4FA1A2BF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Érosion côtière : les pistes de financement du rapport inter-inspections enfin dévoilées</w:t>
      </w:r>
    </w:p>
    <w:p w14:paraId="06ED516E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https://www.banquedesterritoires.fr/erosion-cotiere-les-pistes-de-financement-du-rapport-interinspections-enfin-devoilees</w:t>
        </w:r>
      </w:hyperlink>
    </w:p>
    <w:p w14:paraId="5959ACD8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Pourquoi les riches ne paient pas leur juste part d’impôt</w:t>
      </w:r>
    </w:p>
    <w:p w14:paraId="6048CA09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https://www.alternatives-economiques.fr/riches-ne-paient-part-dimpot/00110044</w:t>
        </w:r>
      </w:hyperlink>
    </w:p>
    <w:p w14:paraId="637BA6DD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9BD6632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 NATURELS TECHNOLOGIQUES ET DIVERS</w:t>
      </w:r>
    </w:p>
    <w:p w14:paraId="120653F3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Fonts w:asciiTheme="minorHAnsi" w:hAnsiTheme="minorHAnsi" w:cstheme="minorHAnsi"/>
          <w:color w:val="444444"/>
          <w:sz w:val="22"/>
          <w:szCs w:val="22"/>
        </w:rPr>
        <w:t>Démocratie environnementale : les associations restent vigilantes malgré le mea culpa de Gabriel Attal</w:t>
      </w:r>
    </w:p>
    <w:p w14:paraId="17CF4535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https://www.actu-environnement.com/ae/news/democratie-environnementale-associations-mea-culpa-gabriel-attal-43681.php4</w:t>
        </w:r>
      </w:hyperlink>
    </w:p>
    <w:p w14:paraId="059EB103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Fonts w:asciiTheme="minorHAnsi" w:hAnsiTheme="minorHAnsi" w:cstheme="minorHAnsi"/>
          <w:color w:val="444444"/>
          <w:sz w:val="22"/>
          <w:szCs w:val="22"/>
        </w:rPr>
        <w:t>Décret portant diverses dispositions d’application de la loi industrie verte et de simplification en matière d’environnement</w:t>
      </w:r>
    </w:p>
    <w:p w14:paraId="33F980C1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https://www.consultations-publiques.developpement-durable.gouv.fr/decret-portant-diverses-dispositions-d-application-a2996.html</w:t>
        </w:r>
      </w:hyperlink>
    </w:p>
    <w:p w14:paraId="05CD3C97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FA467B">
          <w:rPr>
            <w:rStyle w:val="Lienhypertexte"/>
            <w:rFonts w:asciiTheme="minorHAnsi" w:hAnsiTheme="minorHAnsi" w:cstheme="minorHAnsi"/>
            <w:color w:val="101517"/>
            <w:sz w:val="22"/>
            <w:szCs w:val="22"/>
          </w:rPr>
          <w:t>Abeilles, principe de précaution et savoir-faire des utilisateurs de produits phytosanitaires : une très intéressante décision du Conseil d’Etat</w:t>
        </w:r>
      </w:hyperlink>
    </w:p>
    <w:p w14:paraId="2D9A237B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https://transitions.landot-avocats.net/2024/03/19/abeilles-principe-de-precaution-et-savoir-faire-des-utilisateurs-de-produits-phytosanitaires-une-tres-interessante-decision-du-conseil-detat/</w:t>
        </w:r>
      </w:hyperlink>
    </w:p>
    <w:p w14:paraId="0D4FE91F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Fonts w:asciiTheme="minorHAnsi" w:hAnsiTheme="minorHAnsi" w:cstheme="minorHAnsi"/>
          <w:color w:val="444444"/>
          <w:sz w:val="22"/>
          <w:szCs w:val="22"/>
        </w:rPr>
        <w:t>Rationalisation d’internet : une idée bénéfique pour le climat ?</w:t>
      </w:r>
    </w:p>
    <w:p w14:paraId="4DAF1005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https://www.linfodurable.fr/politique/rationalisation-dinternet-une-idee-benefique-pour-le-climat-44369</w:t>
        </w:r>
      </w:hyperlink>
    </w:p>
    <w:p w14:paraId="50066DC7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Fonts w:asciiTheme="minorHAnsi" w:hAnsiTheme="minorHAnsi" w:cstheme="minorHAnsi"/>
          <w:color w:val="444444"/>
          <w:sz w:val="22"/>
          <w:szCs w:val="22"/>
        </w:rPr>
        <w:t>Trop d'écrans : faut-il rationner Internet ?</w:t>
      </w:r>
    </w:p>
    <w:p w14:paraId="21AE3C98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https://www.france.tv/france-5/c-ce-soir/saison-4/5766336-trop-d-ecrans-faut-il-rationner-internet.html</w:t>
        </w:r>
      </w:hyperlink>
    </w:p>
    <w:p w14:paraId="345749C5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Fonts w:asciiTheme="minorHAnsi" w:hAnsiTheme="minorHAnsi" w:cstheme="minorHAnsi"/>
          <w:color w:val="444444"/>
          <w:sz w:val="22"/>
          <w:szCs w:val="22"/>
        </w:rPr>
        <w:t>Vorace et vectrice de désinformation, l'intelligence artificielle est-elle une menace pour le climat ?</w:t>
      </w:r>
    </w:p>
    <w:p w14:paraId="13B5C709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https://www.actu-environnement.com/ae/news/intelligence-artificielle-menace-desinformation-climat-43699.php4</w:t>
        </w:r>
      </w:hyperlink>
    </w:p>
    <w:p w14:paraId="3FA16E26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Fonts w:asciiTheme="minorHAnsi" w:hAnsiTheme="minorHAnsi" w:cstheme="minorHAnsi"/>
          <w:color w:val="444444"/>
          <w:sz w:val="22"/>
          <w:szCs w:val="22"/>
        </w:rPr>
        <w:t xml:space="preserve">Google, Meta, </w:t>
      </w:r>
      <w:proofErr w:type="spellStart"/>
      <w:r w:rsidRPr="00FA467B">
        <w:rPr>
          <w:rFonts w:asciiTheme="minorHAnsi" w:hAnsiTheme="minorHAnsi" w:cstheme="minorHAnsi"/>
          <w:color w:val="444444"/>
          <w:sz w:val="22"/>
          <w:szCs w:val="22"/>
        </w:rPr>
        <w:t>TikTok</w:t>
      </w:r>
      <w:proofErr w:type="spellEnd"/>
      <w:r w:rsidRPr="00FA467B">
        <w:rPr>
          <w:rFonts w:asciiTheme="minorHAnsi" w:hAnsiTheme="minorHAnsi" w:cstheme="minorHAnsi"/>
          <w:color w:val="444444"/>
          <w:sz w:val="22"/>
          <w:szCs w:val="22"/>
        </w:rPr>
        <w:t> : comment les géants du numérique « militarisent » nos existences</w:t>
      </w:r>
    </w:p>
    <w:p w14:paraId="2F0B8564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https://reporterre.net/Google-Meta-Tiktok-comment-les-geants-du-numerique-militarisent-nos-existences</w:t>
        </w:r>
      </w:hyperlink>
    </w:p>
    <w:p w14:paraId="68092225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Fonts w:asciiTheme="minorHAnsi" w:hAnsiTheme="minorHAnsi" w:cstheme="minorHAnsi"/>
          <w:color w:val="444444"/>
          <w:sz w:val="22"/>
          <w:szCs w:val="22"/>
        </w:rPr>
        <w:t>Maisons fissurées</w:t>
      </w:r>
    </w:p>
    <w:p w14:paraId="416FD6F5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Fonts w:asciiTheme="minorHAnsi" w:hAnsiTheme="minorHAnsi" w:cstheme="minorHAnsi"/>
          <w:color w:val="444444"/>
          <w:sz w:val="22"/>
          <w:szCs w:val="22"/>
        </w:rPr>
        <w:t>10 millions d’habitations menacées</w:t>
      </w:r>
    </w:p>
    <w:p w14:paraId="7A9655F5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https://www.quechoisir.org/enquete-maisons-fissurees-10-millions-d-habitations-menacees-n119542/</w:t>
        </w:r>
      </w:hyperlink>
    </w:p>
    <w:p w14:paraId="746C99DA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Fonts w:asciiTheme="minorHAnsi" w:hAnsiTheme="minorHAnsi" w:cstheme="minorHAnsi"/>
          <w:color w:val="444444"/>
          <w:sz w:val="22"/>
          <w:szCs w:val="22"/>
        </w:rPr>
        <w:t>Pollution aux PFAS : la métropole de Lyon attaque Arkema et Daikin</w:t>
      </w:r>
    </w:p>
    <w:p w14:paraId="05573829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https://www.actu-environnement.com/ae/news/pollution-pfas-metropole-lyon-arkema-daikin-43701.php4</w:t>
        </w:r>
      </w:hyperlink>
    </w:p>
    <w:p w14:paraId="7E122906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Fonts w:asciiTheme="minorHAnsi" w:hAnsiTheme="minorHAnsi" w:cstheme="minorHAnsi"/>
          <w:color w:val="444444"/>
          <w:sz w:val="22"/>
          <w:szCs w:val="22"/>
        </w:rPr>
        <w:t>L’érosion va condamner des milliers de bâtiments en France</w:t>
      </w:r>
    </w:p>
    <w:p w14:paraId="19BCCADC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https://reporterre.net/L-erosion-va-condamner-des-milliers-de-batiments-en-France</w:t>
        </w:r>
      </w:hyperlink>
    </w:p>
    <w:p w14:paraId="7ABF212D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Fonts w:asciiTheme="minorHAnsi" w:hAnsiTheme="minorHAnsi" w:cstheme="minorHAnsi"/>
          <w:color w:val="444444"/>
          <w:sz w:val="22"/>
          <w:szCs w:val="22"/>
        </w:rPr>
        <w:t>Participation citoyenne : un guide pour se lancer dans la démarche</w:t>
      </w:r>
    </w:p>
    <w:p w14:paraId="1168B196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https://www.maire-info.com/participation-citoyenne-un-guide-pour-se-lancer-dans-la-demarche-article-28440</w:t>
        </w:r>
      </w:hyperlink>
    </w:p>
    <w:p w14:paraId="7871933E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https://medias.amf.asso.fr/upload/files/Guide_CIPC_concevoir_une_demarche_de_participation_citoyenne.pdf</w:t>
        </w:r>
      </w:hyperlink>
    </w:p>
    <w:p w14:paraId="382AA3DD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Fonts w:asciiTheme="minorHAnsi" w:hAnsiTheme="minorHAnsi" w:cstheme="minorHAnsi"/>
          <w:color w:val="444444"/>
          <w:sz w:val="22"/>
          <w:szCs w:val="22"/>
        </w:rPr>
        <w:t>IA : les grandes villes veulent un débat démocratique</w:t>
      </w:r>
    </w:p>
    <w:p w14:paraId="56DD3651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https://www.banquedesterritoires.fr/ia-les-grandes-villes-veulent-un-debat-democratique</w:t>
        </w:r>
      </w:hyperlink>
    </w:p>
    <w:p w14:paraId="7F79A3E1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890E280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694E3AC3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trois quarts des aliments transformés, même salés, contiennent au moins un type de sucre</w:t>
      </w:r>
    </w:p>
    <w:p w14:paraId="79314B30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https://www.francebleu.fr/infos/sante-sciences/les-aliments-industriels-contiennent-ils-moins-de-sucre-qu-il-y-a-dix-ans-1139598</w:t>
        </w:r>
      </w:hyperlink>
    </w:p>
    <w:p w14:paraId="731E7668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Sucre</w:t>
      </w:r>
    </w:p>
    <w:p w14:paraId="72B16B4A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Fonts w:asciiTheme="minorHAnsi" w:hAnsiTheme="minorHAnsi" w:cstheme="minorHAnsi"/>
          <w:color w:val="444444"/>
          <w:sz w:val="22"/>
          <w:szCs w:val="22"/>
        </w:rPr>
        <w:t>Un peu moins mais toujours beaucoup trop</w:t>
      </w:r>
    </w:p>
    <w:p w14:paraId="1B6DEB4C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https://www.quechoisir.org/actualite-sucre-un-peu-moins-mais-toujours-beaucoup-trop-n119854/</w:t>
        </w:r>
      </w:hyperlink>
    </w:p>
    <w:p w14:paraId="62E88E5C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Sucre : enquête, révélations... et addiction</w:t>
      </w:r>
    </w:p>
    <w:p w14:paraId="0EAA51C4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https://www.france.tv/france-5/c-dans-l-air/5763318-emission-du-mardi-19-mars-2024.html</w:t>
        </w:r>
      </w:hyperlink>
    </w:p>
    <w:p w14:paraId="370F86B9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Santé, climat : à chacun sa vérité ?</w:t>
      </w:r>
    </w:p>
    <w:p w14:paraId="69B03BB9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https://www.france.tv/france-5/c-ce-soir/saison-4/5733531-sante-climat-a-chacun-sa-verite.html</w:t>
        </w:r>
      </w:hyperlink>
    </w:p>
    <w:p w14:paraId="28F02437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aliments ultra-transformés associés à 32 effets nocifs pour la santé</w:t>
      </w:r>
    </w:p>
    <w:p w14:paraId="1FAA1D10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https://www.lanutrition.fr/les-aliments-ultra-transformes-associes-a-32-effets-nocifs-pour-la-sante</w:t>
        </w:r>
      </w:hyperlink>
    </w:p>
    <w:p w14:paraId="5C29A270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Bilan de l’utilisation des sucres et édulcorants dans les aliments transformés</w:t>
      </w:r>
    </w:p>
    <w:p w14:paraId="4449824C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https://www.anses.fr/fr/content/bilan-utilisation-sucres-edulcorants-aliments</w:t>
        </w:r>
      </w:hyperlink>
    </w:p>
    <w:p w14:paraId="53186EC2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0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https://reporterre.net/Les-sucres-ajoutes-toujours-omnipresents-y-compris-dans-les-aliments-sales</w:t>
        </w:r>
      </w:hyperlink>
    </w:p>
    <w:p w14:paraId="6B5DD773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Une étude sur l’état de santé des Français avant la pandémie de Covid-19 pour aider les décideurs à réduire le fardeau des maladies</w:t>
      </w:r>
    </w:p>
    <w:p w14:paraId="0A1F41DA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1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https://www.santepubliquefrance.fr/presse/2024/une-etude-sur-l-etat-de-sante-des-francais-avant-la-pandemie-de-covid-19-pour-aider-les-decideurs-a-reduire-le-fardeau-des-maladies</w:t>
        </w:r>
      </w:hyperlink>
    </w:p>
    <w:p w14:paraId="6C2E1166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Près de 2 000 toxi-infections alimentaires collectives déclarées en France en 2022</w:t>
      </w:r>
    </w:p>
    <w:p w14:paraId="3E5E61A7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2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https://www.santepubliquefrance.fr/les-actualites/2024/pres-de-2-000-toxi-infections-alimentaires-collectives-declarees-en-france-en-2022</w:t>
        </w:r>
      </w:hyperlink>
    </w:p>
    <w:p w14:paraId="45D51737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Inéquités</w:t>
      </w:r>
      <w:proofErr w:type="spellEnd"/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sociales et environnementales en France continentale : une analyse de l’exposition à la chaleur, à la pollution de l’air et au manque de végétation</w:t>
      </w:r>
    </w:p>
    <w:p w14:paraId="1AE860C4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3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https://www.santepubliquefrance.fr/revues/articles-du-mois/2024/inequites-sociales-et-environnementales-en-france-continentale-une-analyse-de-l-exposition-a-la-chaleur-a-la-pollution-de-l-air-et-au-manque-de</w:t>
        </w:r>
      </w:hyperlink>
    </w:p>
    <w:p w14:paraId="5FD4F320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7800E1C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56AA08D5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Résoudre la crise du logement sans artificialiser les sols, c’est possible</w:t>
      </w:r>
    </w:p>
    <w:p w14:paraId="5421CA37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construire de nouveaux logements sur des terrains déjà artificialisés »</w:t>
      </w:r>
    </w:p>
    <w:p w14:paraId="2F577CF8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4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https://reporterre.net/Resoudre-la-crise-du-logement-sans-artificialiser-les-sols-c-est-possible</w:t>
        </w:r>
      </w:hyperlink>
    </w:p>
    <w:p w14:paraId="4A61F987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5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https://www.actu-environnement.com/ae/news/fondation-nature-homme-fondation-abbe-pierre-zan-offre-logements-43704.php4</w:t>
        </w:r>
      </w:hyperlink>
    </w:p>
    <w:p w14:paraId="2BAE9C2B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6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https://www.maire-info.com/concilier-zan-mal-logement-les-solutions-la-fondation-abbe-pierre-destination-collectivites-article-28434</w:t>
        </w:r>
      </w:hyperlink>
    </w:p>
    <w:p w14:paraId="64A9D537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ZFE : seules Lyon et Paris restent concernées</w:t>
      </w:r>
    </w:p>
    <w:p w14:paraId="626596A4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7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https://www.actu-environnement.com/ae/news/annonces-ZFE-retrait-trois-metropoles-43703.php4</w:t>
        </w:r>
      </w:hyperlink>
    </w:p>
    <w:p w14:paraId="6E50EE7D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8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https://www.maire-info.com/zfe-seules-paris-lyon-restent-dans-dispositif-article-28430</w:t>
        </w:r>
      </w:hyperlink>
    </w:p>
    <w:p w14:paraId="31DA143E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 nombre d'EPCI parfaitement stable en 2024</w:t>
      </w:r>
    </w:p>
    <w:p w14:paraId="1647587B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9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https://www.maire-info.com/le-nombre-depci-parfaitement-stable-en-2024-seulement-onze-communes-nouvelles-article-28423</w:t>
        </w:r>
      </w:hyperlink>
    </w:p>
    <w:p w14:paraId="4A1A24E0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Une carte pour imaginer le climat des villes en 2100</w:t>
      </w:r>
    </w:p>
    <w:p w14:paraId="68057612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0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https://www.linfodurable.fr/climat/une-carte-pour-imaginer-le-climat-des-villes-en-2100-44421</w:t>
        </w:r>
      </w:hyperlink>
    </w:p>
    <w:p w14:paraId="348F826E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A467B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Sous-recours aux soins, sur-recours aux urgences : la FHF présente son premier baromètre sur l’hôpital public et l’accès aux soins</w:t>
      </w:r>
    </w:p>
    <w:p w14:paraId="008B9367" w14:textId="77777777" w:rsidR="00FA467B" w:rsidRPr="00FA467B" w:rsidRDefault="00FA467B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1" w:tgtFrame="_blank" w:history="1">
        <w:r w:rsidRPr="00FA467B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https://www.banquedesterritoires.fr/sous-recours-aux-soins-sur-recours-aux-urgences-la-fhf-presente-son-premier-barometre-sur-lhopital</w:t>
        </w:r>
      </w:hyperlink>
    </w:p>
    <w:p w14:paraId="3BFFB5EC" w14:textId="5ACB4F03" w:rsidR="00A22BC5" w:rsidRPr="00FA467B" w:rsidRDefault="00A22BC5" w:rsidP="00FA467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FA467B" w:rsidSect="00A62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6758E"/>
    <w:rsid w:val="000813B6"/>
    <w:rsid w:val="000A0311"/>
    <w:rsid w:val="000A08EA"/>
    <w:rsid w:val="000A1BA6"/>
    <w:rsid w:val="000A3FC8"/>
    <w:rsid w:val="000C219C"/>
    <w:rsid w:val="000D5668"/>
    <w:rsid w:val="00102B6B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78BB"/>
    <w:rsid w:val="002C1F04"/>
    <w:rsid w:val="002E6913"/>
    <w:rsid w:val="002F3557"/>
    <w:rsid w:val="002F50D7"/>
    <w:rsid w:val="00303A4D"/>
    <w:rsid w:val="003237A7"/>
    <w:rsid w:val="00331306"/>
    <w:rsid w:val="0033485C"/>
    <w:rsid w:val="00347130"/>
    <w:rsid w:val="003509B0"/>
    <w:rsid w:val="00350C3B"/>
    <w:rsid w:val="00352BF9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3658"/>
    <w:rsid w:val="008A437B"/>
    <w:rsid w:val="008A4F2D"/>
    <w:rsid w:val="008E2DD5"/>
    <w:rsid w:val="008E741F"/>
    <w:rsid w:val="008E7DE9"/>
    <w:rsid w:val="008F49E0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A33E5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62795"/>
    <w:rsid w:val="00A71E40"/>
    <w:rsid w:val="00A8059B"/>
    <w:rsid w:val="00A8060C"/>
    <w:rsid w:val="00A92A66"/>
    <w:rsid w:val="00AD08CB"/>
    <w:rsid w:val="00AD1749"/>
    <w:rsid w:val="00AE75AA"/>
    <w:rsid w:val="00AF6C54"/>
    <w:rsid w:val="00B10DAB"/>
    <w:rsid w:val="00B233C3"/>
    <w:rsid w:val="00B2423D"/>
    <w:rsid w:val="00B43513"/>
    <w:rsid w:val="00B50F3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C533DF"/>
    <w:rsid w:val="00C73E57"/>
    <w:rsid w:val="00C77B9A"/>
    <w:rsid w:val="00C84B63"/>
    <w:rsid w:val="00CC09D4"/>
    <w:rsid w:val="00CF7847"/>
    <w:rsid w:val="00D05F7E"/>
    <w:rsid w:val="00D07379"/>
    <w:rsid w:val="00D279CA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F5A9F"/>
    <w:rsid w:val="00F02732"/>
    <w:rsid w:val="00F10011"/>
    <w:rsid w:val="00F36A63"/>
    <w:rsid w:val="00F43D79"/>
    <w:rsid w:val="00F85F8C"/>
    <w:rsid w:val="00F92621"/>
    <w:rsid w:val="00FA0EC8"/>
    <w:rsid w:val="00FA467B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heconversation.com/les-animaux-aussi-ont-leurs-traditions-et-elles-sont-menacees-par-lactivite-humaine-225119" TargetMode="External"/><Relationship Id="rId21" Type="http://schemas.openxmlformats.org/officeDocument/2006/relationships/hyperlink" Target="https://www.territoires-climat.ademe.fr/ressource/611-226" TargetMode="External"/><Relationship Id="rId42" Type="http://schemas.openxmlformats.org/officeDocument/2006/relationships/hyperlink" Target="https://www.banquedesterritoires.fr/premier-anniversaire-du-plan-eau-100-des-mesures-engagees-se-felicite-le-gouvernement" TargetMode="External"/><Relationship Id="rId47" Type="http://schemas.openxmlformats.org/officeDocument/2006/relationships/hyperlink" Target="https://theconversation.com/relance-du-nucleaire-et-urgence-climatique-les-liaisons-dangereuses-225588" TargetMode="External"/><Relationship Id="rId63" Type="http://schemas.openxmlformats.org/officeDocument/2006/relationships/hyperlink" Target="https://transitions.landot-avocats.net/2024/03/19/abeilles-principe-de-precaution-et-savoir-faire-des-utilisateurs-de-produits-phytosanitaires-une-tres-interessante-decision-du-conseil-detat/" TargetMode="External"/><Relationship Id="rId68" Type="http://schemas.openxmlformats.org/officeDocument/2006/relationships/hyperlink" Target="https://www.quechoisir.org/enquete-maisons-fissurees-10-millions-d-habitations-menacees-n119542/" TargetMode="External"/><Relationship Id="rId84" Type="http://schemas.openxmlformats.org/officeDocument/2006/relationships/hyperlink" Target="https://reporterre.net/Resoudre-la-crise-du-logement-sans-artificialiser-les-sols-c-est-possible" TargetMode="External"/><Relationship Id="rId89" Type="http://schemas.openxmlformats.org/officeDocument/2006/relationships/hyperlink" Target="https://www.maire-info.com/le-nombre-depci-parfaitement-stable-en-2024-seulement-onze-communes-nouvelles-article-28423" TargetMode="External"/><Relationship Id="rId16" Type="http://schemas.openxmlformats.org/officeDocument/2006/relationships/hyperlink" Target="https://www.actu-environnement.com/ae/news/politique-agricole-commune-bruxelles-conditionnalite-environnementale-43691.php4" TargetMode="External"/><Relationship Id="rId11" Type="http://schemas.openxmlformats.org/officeDocument/2006/relationships/hyperlink" Target="https://theconversation.com/comment-depasser-lopposition-entre-ecologie-punitive-et-ecologie-realiste-224176" TargetMode="External"/><Relationship Id="rId32" Type="http://schemas.openxmlformats.org/officeDocument/2006/relationships/hyperlink" Target="https://transitions.landot-avocats.net/2024/03/19/les-dechets-issus-de-panneaux-photovoltaiques-sous-les-projecteurs-dune-nouvelle-directive-europeenne/" TargetMode="External"/><Relationship Id="rId37" Type="http://schemas.openxmlformats.org/officeDocument/2006/relationships/hyperlink" Target="https://www.linfodurable.fr/conso/lecologie-pour-les-enfants-comment-fait-pour-economiser-leau-44343" TargetMode="External"/><Relationship Id="rId53" Type="http://schemas.openxmlformats.org/officeDocument/2006/relationships/hyperlink" Target="https://www.quechoisir.org/actualite-dechets-menagers-les-poubelles-grossissent-les-taxes-s-alourdissent-n119702/" TargetMode="External"/><Relationship Id="rId58" Type="http://schemas.openxmlformats.org/officeDocument/2006/relationships/hyperlink" Target="https://www.banquedesterritoires.fr/erosion-cotiere-les-pistes-de-financement-du-rapport-interinspections-enfin-devoilees" TargetMode="External"/><Relationship Id="rId74" Type="http://schemas.openxmlformats.org/officeDocument/2006/relationships/hyperlink" Target="https://www.francebleu.fr/infos/sante-sciences/les-aliments-industriels-contiennent-ils-moins-de-sucre-qu-il-y-a-dix-ans-1139598" TargetMode="External"/><Relationship Id="rId79" Type="http://schemas.openxmlformats.org/officeDocument/2006/relationships/hyperlink" Target="https://www.anses.fr/fr/content/bilan-utilisation-sucres-edulcorants-aliments" TargetMode="External"/><Relationship Id="rId5" Type="http://schemas.openxmlformats.org/officeDocument/2006/relationships/hyperlink" Target="https://www.wedemain.fr/ralentir/leurope-nest-pas-preparee-aux-risques-climatiques-croissants-selon-une-etude/" TargetMode="External"/><Relationship Id="rId90" Type="http://schemas.openxmlformats.org/officeDocument/2006/relationships/hyperlink" Target="https://www.linfodurable.fr/climat/une-carte-pour-imaginer-le-climat-des-villes-en-2100-44421" TargetMode="External"/><Relationship Id="rId22" Type="http://schemas.openxmlformats.org/officeDocument/2006/relationships/hyperlink" Target="https://reporterre.net/Un-coup-de-tonnerre-politique-une-alliance-gauche-droite-pour-rejeter-le-Ceta" TargetMode="External"/><Relationship Id="rId27" Type="http://schemas.openxmlformats.org/officeDocument/2006/relationships/hyperlink" Target="https://www.lpo.fr/la-lpo-en-actions/campagnes-de-plaidoyer/le-loup-doit-rester-une-espece-strictement-protegee" TargetMode="External"/><Relationship Id="rId43" Type="http://schemas.openxmlformats.org/officeDocument/2006/relationships/hyperlink" Target="https://www.oxfamfrance.org/rapports/la-soif-du-profit-quand-le-secteur-prive-accapare-notre-eau/" TargetMode="External"/><Relationship Id="rId48" Type="http://schemas.openxmlformats.org/officeDocument/2006/relationships/hyperlink" Target="https://reseauactionclimat.org/publications/kit-climat-tout-comprendre-agir-ensemble/" TargetMode="External"/><Relationship Id="rId64" Type="http://schemas.openxmlformats.org/officeDocument/2006/relationships/hyperlink" Target="https://www.linfodurable.fr/politique/rationalisation-dinternet-une-idee-benefique-pour-le-climat-44369" TargetMode="External"/><Relationship Id="rId69" Type="http://schemas.openxmlformats.org/officeDocument/2006/relationships/hyperlink" Target="https://www.actu-environnement.com/ae/news/pollution-pfas-metropole-lyon-arkema-daikin-43701.php4" TargetMode="External"/><Relationship Id="rId8" Type="http://schemas.openxmlformats.org/officeDocument/2006/relationships/hyperlink" Target="https://www.francetvinfo.fr/meteo/climat/la-planete-au-bord-du-gouffre-apres-une-decennie-record-de-chaleur-alerte-l-onu-dans-un-nouveau-rapport_6433984.html" TargetMode="External"/><Relationship Id="rId51" Type="http://schemas.openxmlformats.org/officeDocument/2006/relationships/hyperlink" Target="https://transitions.landot-avocats.net/2024/03/20/fonds-vert-nouvelle-nouvelle-nouvelle-circulaire-p113-paysage-eau-biodiversite/" TargetMode="External"/><Relationship Id="rId72" Type="http://schemas.openxmlformats.org/officeDocument/2006/relationships/hyperlink" Target="https://medias.amf.asso.fr/upload/files/Guide_CIPC_concevoir_une_demarche_de_participation_citoyenne.pdf" TargetMode="External"/><Relationship Id="rId80" Type="http://schemas.openxmlformats.org/officeDocument/2006/relationships/hyperlink" Target="https://reporterre.net/Les-sucres-ajoutes-toujours-omnipresents-y-compris-dans-les-aliments-sales" TargetMode="External"/><Relationship Id="rId85" Type="http://schemas.openxmlformats.org/officeDocument/2006/relationships/hyperlink" Target="https://www.actu-environnement.com/ae/news/fondation-nature-homme-fondation-abbe-pierre-zan-offre-logements-43704.php4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actu-environnement.com/ae/news/produits-phytosaniraires-cultures-interdictions-concurrence-importations-43682.php4" TargetMode="External"/><Relationship Id="rId17" Type="http://schemas.openxmlformats.org/officeDocument/2006/relationships/hyperlink" Target="https://www.banquedesterritoires.fr/politique-agricole-commune-la-commission-europeenne-revise-sa-copie" TargetMode="External"/><Relationship Id="rId25" Type="http://schemas.openxmlformats.org/officeDocument/2006/relationships/hyperlink" Target="https://theconversation.com/les-animaux-aussi-ont-leurs-traditions-et-elles-sont-menacees-par-lactivite-humaine-225119" TargetMode="External"/><Relationship Id="rId33" Type="http://schemas.openxmlformats.org/officeDocument/2006/relationships/hyperlink" Target="https://theconversation.com/comment-expliquer-le-succes-des-applis-anti-gaspi-225142" TargetMode="External"/><Relationship Id="rId38" Type="http://schemas.openxmlformats.org/officeDocument/2006/relationships/hyperlink" Target="https://reporterre.net/Megabassines-l-Etat-opaque-sur-les-chiffres" TargetMode="External"/><Relationship Id="rId46" Type="http://schemas.openxmlformats.org/officeDocument/2006/relationships/hyperlink" Target="https://www.euractiv.fr/section/energie-climat/news/delais-couts-production-edf-dans-un-moment-de-verite/" TargetMode="External"/><Relationship Id="rId59" Type="http://schemas.openxmlformats.org/officeDocument/2006/relationships/hyperlink" Target="https://www.alternatives-economiques.fr/riches-ne-paient-part-dimpot/00110044" TargetMode="External"/><Relationship Id="rId67" Type="http://schemas.openxmlformats.org/officeDocument/2006/relationships/hyperlink" Target="https://reporterre.net/Google-Meta-Tiktok-comment-les-geants-du-numerique-militarisent-nos-existences" TargetMode="External"/><Relationship Id="rId20" Type="http://schemas.openxmlformats.org/officeDocument/2006/relationships/hyperlink" Target="https://infos.ademe.fr/agriculture-alimentation/2024/dans-le-gers-producteurs-et-consommateurs-autour-de-la-table/" TargetMode="External"/><Relationship Id="rId41" Type="http://schemas.openxmlformats.org/officeDocument/2006/relationships/hyperlink" Target="https://reporterre.net/132-litres-d-eau-pour-une-tasse-de-cafe-Nos-besoins-sont-excessifs" TargetMode="External"/><Relationship Id="rId54" Type="http://schemas.openxmlformats.org/officeDocument/2006/relationships/hyperlink" Target="https://www.quechoisir.org/actualite-dechets-menagers-les-poubelles-grossissent-les-taxes-s-alourdissent-n119702/" TargetMode="External"/><Relationship Id="rId62" Type="http://schemas.openxmlformats.org/officeDocument/2006/relationships/hyperlink" Target="https://public-api.wordpress.com/bar/?stat=groovemails-events&amp;bin=wpcom_email_click&amp;redirect_to=https%3A%2F%2Ftransitions.landot-avocats.net%2F2024%2F03%2F19%2Fabeilles-principe-de-precaution-et-savoir-faire-des-utilisateurs-de-produits-phytosanitaires-une-tres-interessante-decision-du-conseil-detat%2F&amp;sr=0&amp;signature=b11c1b6741422dd224ef37c6560f42a9&amp;blog_id=167805611&amp;user=314b32fff5371d729d12c092735a2037&amp;_e=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&amp;_z=z" TargetMode="External"/><Relationship Id="rId70" Type="http://schemas.openxmlformats.org/officeDocument/2006/relationships/hyperlink" Target="https://reporterre.net/L-erosion-va-condamner-des-milliers-de-batiments-en-France" TargetMode="External"/><Relationship Id="rId75" Type="http://schemas.openxmlformats.org/officeDocument/2006/relationships/hyperlink" Target="https://www.quechoisir.org/actualite-sucre-un-peu-moins-mais-toujours-beaucoup-trop-n119854/" TargetMode="External"/><Relationship Id="rId83" Type="http://schemas.openxmlformats.org/officeDocument/2006/relationships/hyperlink" Target="https://www.santepubliquefrance.fr/revues/articles-du-mois/2024/inequites-sociales-et-environnementales-en-france-continentale-une-analyse-de-l-exposition-a-la-chaleur-a-la-pollution-de-l-air-et-au-manque-de" TargetMode="External"/><Relationship Id="rId88" Type="http://schemas.openxmlformats.org/officeDocument/2006/relationships/hyperlink" Target="https://www.maire-info.com/zfe-seules-paris-lyon-restent-dans-dispositif-article-28430" TargetMode="External"/><Relationship Id="rId91" Type="http://schemas.openxmlformats.org/officeDocument/2006/relationships/hyperlink" Target="https://www.banquedesterritoires.fr/sous-recours-aux-soins-sur-recours-aux-urgences-la-fhf-presente-son-premier-barometre-sur-lhopital" TargetMode="External"/><Relationship Id="rId1" Type="http://schemas.openxmlformats.org/officeDocument/2006/relationships/styles" Target="styles.xml"/><Relationship Id="rId6" Type="http://schemas.openxmlformats.org/officeDocument/2006/relationships/hyperlink" Target="https://theconversation.com/eliminer-le-co-grace-au-puits-de-carbone-oceanique-une-bonne-idee-222903" TargetMode="External"/><Relationship Id="rId15" Type="http://schemas.openxmlformats.org/officeDocument/2006/relationships/hyperlink" Target="https://www.quechoisir.org/actualite-alimentation-un-futur-logo-pour-indiquer-l-origine-des-ingredients-n119538/" TargetMode="External"/><Relationship Id="rId23" Type="http://schemas.openxmlformats.org/officeDocument/2006/relationships/hyperlink" Target="https://www.euractiv.fr/section/agriculture-alimentation/news/le-ceta-rejete-par-le-senat-incertitudes-a-bruxelles/" TargetMode="External"/><Relationship Id="rId28" Type="http://schemas.openxmlformats.org/officeDocument/2006/relationships/hyperlink" Target="https://www.france.tv/france-5/sur-le-front/4673350-parcs-naturels-la-grande-mascarade.html" TargetMode="External"/><Relationship Id="rId36" Type="http://schemas.openxmlformats.org/officeDocument/2006/relationships/hyperlink" Target="https://librairie.ademe.fr/ged/8294/Barometre-Sobrietes-Modes-de-vie-Rapport-analyse-2024-V1.pdf" TargetMode="External"/><Relationship Id="rId49" Type="http://schemas.openxmlformats.org/officeDocument/2006/relationships/hyperlink" Target="https://reseauactionclimat.org/wp-content/uploads/2024/03/kit-diapo-vdef-version-initiation-longue.pdf" TargetMode="External"/><Relationship Id="rId57" Type="http://schemas.openxmlformats.org/officeDocument/2006/relationships/hyperlink" Target="https://agence.eau-loire-bretagne.fr/home/espace-actualites/actualite-agence/contenu1/les-actualites-du-site-agence/note-dinformation-sur-les-redevances-lagence-de-leau-vous-inform.html" TargetMode="External"/><Relationship Id="rId10" Type="http://schemas.openxmlformats.org/officeDocument/2006/relationships/hyperlink" Target="https://reporterre.net/Les-climatologues-en-BD-J-ai-des-collegues-qui-partent-six-mois-pour-ecoanxiete" TargetMode="External"/><Relationship Id="rId31" Type="http://schemas.openxmlformats.org/officeDocument/2006/relationships/hyperlink" Target="https://www.linfodurable.fr/conso/quelles-pratiques-adopter-pour-un-numerique-ecoresponsable-44269" TargetMode="External"/><Relationship Id="rId44" Type="http://schemas.openxmlformats.org/officeDocument/2006/relationships/hyperlink" Target="https://www.oxfamfrance.org/app/uploads/2024/03/OXFAM_la-soif-du-profit_Site.pdf" TargetMode="External"/><Relationship Id="rId52" Type="http://schemas.openxmlformats.org/officeDocument/2006/relationships/hyperlink" Target="https://www.quechoisir.org/actualite-maprimerenov-monogeste-renovation-d-ampleur-dpe-a-quels-changements-s-attendre-encore-n119518/" TargetMode="External"/><Relationship Id="rId60" Type="http://schemas.openxmlformats.org/officeDocument/2006/relationships/hyperlink" Target="https://www.actu-environnement.com/ae/news/democratie-environnementale-associations-mea-culpa-gabriel-attal-43681.php4" TargetMode="External"/><Relationship Id="rId65" Type="http://schemas.openxmlformats.org/officeDocument/2006/relationships/hyperlink" Target="https://www.france.tv/france-5/c-ce-soir/saison-4/5766336-trop-d-ecrans-faut-il-rationner-internet.html" TargetMode="External"/><Relationship Id="rId73" Type="http://schemas.openxmlformats.org/officeDocument/2006/relationships/hyperlink" Target="https://www.banquedesterritoires.fr/ia-les-grandes-villes-veulent-un-debat-democratique" TargetMode="External"/><Relationship Id="rId78" Type="http://schemas.openxmlformats.org/officeDocument/2006/relationships/hyperlink" Target="https://www.lanutrition.fr/les-aliments-ultra-transformes-associes-a-32-effets-nocifs-pour-la-sante" TargetMode="External"/><Relationship Id="rId81" Type="http://schemas.openxmlformats.org/officeDocument/2006/relationships/hyperlink" Target="https://www.santepubliquefrance.fr/presse/2024/une-etude-sur-l-etat-de-sante-des-francais-avant-la-pandemie-de-covid-19-pour-aider-les-decideurs-a-reduire-le-fardeau-des-maladies" TargetMode="External"/><Relationship Id="rId86" Type="http://schemas.openxmlformats.org/officeDocument/2006/relationships/hyperlink" Target="https://www.maire-info.com/concilier-zan-mal-logement-les-solutions-la-fondation-abbe-pierre-destination-collectivites-article-28434" TargetMode="External"/><Relationship Id="rId4" Type="http://schemas.openxmlformats.org/officeDocument/2006/relationships/hyperlink" Target="https://www.linfodurable.fr/economie/quoi-sert-la-note-carbone-pour-les-transports-maritimes-mondiaux-44258" TargetMode="External"/><Relationship Id="rId9" Type="http://schemas.openxmlformats.org/officeDocument/2006/relationships/hyperlink" Target="https://reporterre.net/Le-changement-climatique-menace-la-securite-mondiale-previent-le-chef-de-l-Otan" TargetMode="External"/><Relationship Id="rId13" Type="http://schemas.openxmlformats.org/officeDocument/2006/relationships/hyperlink" Target="https://www.france.tv/france-5/sur-le-front/5763492-enquete-sur-la-terre-qui-nous-nourrit.html" TargetMode="External"/><Relationship Id="rId18" Type="http://schemas.openxmlformats.org/officeDocument/2006/relationships/hyperlink" Target="https://reporterre.net/Empreinte-carbone-Oui-on-peut-manger-des-bananes" TargetMode="External"/><Relationship Id="rId39" Type="http://schemas.openxmlformats.org/officeDocument/2006/relationships/hyperlink" Target="https://transitions.landot-avocats.net/2024/03/21/gestion-de-leau-une-carte-des-points-noirs-en-termes-de-fuites-et-un-manifeste-anti-report-de-lecheance-de-2026-intercommunalites-de-france/" TargetMode="External"/><Relationship Id="rId34" Type="http://schemas.openxmlformats.org/officeDocument/2006/relationships/hyperlink" Target="https://www.quechoisir.org/billet-de-la-presidente-proposition-de-loi-fast-fashion-un-texte-pour-lessiver-les-mauvaises-pratiques-du-secteur-de-l-habillement-n119498/" TargetMode="External"/><Relationship Id="rId50" Type="http://schemas.openxmlformats.org/officeDocument/2006/relationships/hyperlink" Target="https://www.actu-environnement.com/ae/news/premiere-lecture-assemblee-proposition-loi-malus-fast-fashion-affichage-environemental-textile-43687.php4" TargetMode="External"/><Relationship Id="rId55" Type="http://schemas.openxmlformats.org/officeDocument/2006/relationships/hyperlink" Target="https://www.60millions-mag.com/2024/03/19/l-inflation-principale-ennemie-de-la-consommation-engagee-22752" TargetMode="External"/><Relationship Id="rId76" Type="http://schemas.openxmlformats.org/officeDocument/2006/relationships/hyperlink" Target="https://www.france.tv/france-5/c-dans-l-air/5763318-emission-du-mardi-19-mars-2024.html" TargetMode="External"/><Relationship Id="rId7" Type="http://schemas.openxmlformats.org/officeDocument/2006/relationships/hyperlink" Target="https://theconversation.com/capturer-stocker-et-utiliser-le-carbone-par-la-technologie-option-serieuse-pour-le-climat-220734" TargetMode="External"/><Relationship Id="rId71" Type="http://schemas.openxmlformats.org/officeDocument/2006/relationships/hyperlink" Target="https://www.maire-info.com/participation-citoyenne-un-guide-pour-se-lancer-dans-la-demarche-article-28440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s://theconversation.com/des-printemps-toujours-plus-precoces-comment-les-plantes-determinent-leur-date-de-floraison-225220" TargetMode="External"/><Relationship Id="rId24" Type="http://schemas.openxmlformats.org/officeDocument/2006/relationships/hyperlink" Target="https://reporterre.net/Le-Senat-rejette-largement-le-traite-de-libre-echange-avec-le-Canada" TargetMode="External"/><Relationship Id="rId40" Type="http://schemas.openxmlformats.org/officeDocument/2006/relationships/hyperlink" Target="https://www.banquedesterritoires.fr/eau-potable-selon-intercommunalites-de-france-pres-de-200-collectivites-ont-un-taux-de-fuite-dau" TargetMode="External"/><Relationship Id="rId45" Type="http://schemas.openxmlformats.org/officeDocument/2006/relationships/hyperlink" Target="https://transitions.landot-avocats.net/2024/03/17/deux-decrets-sur-la-geothermie/" TargetMode="External"/><Relationship Id="rId66" Type="http://schemas.openxmlformats.org/officeDocument/2006/relationships/hyperlink" Target="https://www.actu-environnement.com/ae/news/intelligence-artificielle-menace-desinformation-climat-43699.php4" TargetMode="External"/><Relationship Id="rId87" Type="http://schemas.openxmlformats.org/officeDocument/2006/relationships/hyperlink" Target="https://www.actu-environnement.com/ae/news/annonces-ZFE-retrait-trois-metropoles-43703.php4" TargetMode="External"/><Relationship Id="rId61" Type="http://schemas.openxmlformats.org/officeDocument/2006/relationships/hyperlink" Target="https://www.consultations-publiques.developpement-durable.gouv.fr/decret-portant-diverses-dispositions-d-application-a2996.html" TargetMode="External"/><Relationship Id="rId82" Type="http://schemas.openxmlformats.org/officeDocument/2006/relationships/hyperlink" Target="https://www.santepubliquefrance.fr/les-actualites/2024/pres-de-2-000-toxi-infections-alimentaires-collectives-declarees-en-france-en-2022" TargetMode="External"/><Relationship Id="rId19" Type="http://schemas.openxmlformats.org/officeDocument/2006/relationships/hyperlink" Target="https://theconversation.com/le-poulet-francais-bat-de-laile-face-a-la-concurrence-internationale-225598" TargetMode="External"/><Relationship Id="rId14" Type="http://schemas.openxmlformats.org/officeDocument/2006/relationships/hyperlink" Target="https://www.economie.gouv.fr/particuliers/reglementation-origine-geographique-produits-alimentaires" TargetMode="External"/><Relationship Id="rId30" Type="http://schemas.openxmlformats.org/officeDocument/2006/relationships/hyperlink" Target="https://www.euractiv.fr/section/energie-climat/news/les-etats-membres-pourraient-bloquer-ladoption-de-la-loi-sur-la-restauration-de-la-nature/" TargetMode="External"/><Relationship Id="rId35" Type="http://schemas.openxmlformats.org/officeDocument/2006/relationships/hyperlink" Target="https://infos.ademe.fr/changement-climatique/2024/les-francais-se-pensent-ils-sobres/" TargetMode="External"/><Relationship Id="rId56" Type="http://schemas.openxmlformats.org/officeDocument/2006/relationships/hyperlink" Target="https://www.maire-info.com/-dette-sante-publique-desertification-medicale-les-donnees-alarmantes-la-federation-hospitaliere-france-article-28425" TargetMode="External"/><Relationship Id="rId77" Type="http://schemas.openxmlformats.org/officeDocument/2006/relationships/hyperlink" Target="https://www.france.tv/france-5/c-ce-soir/saison-4/5733531-sante-climat-a-chacun-sa-verit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4726</Words>
  <Characters>25994</Characters>
  <Application>Microsoft Office Word</Application>
  <DocSecurity>0</DocSecurity>
  <Lines>216</Lines>
  <Paragraphs>61</Paragraphs>
  <ScaleCrop>false</ScaleCrop>
  <Company/>
  <LinksUpToDate>false</LinksUpToDate>
  <CharactersWithSpaces>30659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2024-03-24T19:48:00Z</dcterms:created>
  <dcterms:modified xsi:type="dcterms:W3CDTF">2024-03-24T19:48:00Z</dcterms:modified>
</cp:coreProperties>
</file>