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4F329" w14:textId="74D44647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840A0D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="00B50F38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840A0D">
        <w:rPr>
          <w:rFonts w:asciiTheme="minorHAnsi" w:hAnsiTheme="minorHAnsi" w:cstheme="minorHAnsi"/>
          <w:b/>
          <w:bCs/>
          <w:color w:val="444444"/>
          <w:sz w:val="22"/>
          <w:szCs w:val="22"/>
        </w:rPr>
        <w:t>1</w:t>
      </w:r>
      <w:r w:rsidR="00B27340">
        <w:rPr>
          <w:rFonts w:asciiTheme="minorHAnsi" w:hAnsiTheme="minorHAnsi" w:cstheme="minorHAnsi"/>
          <w:b/>
          <w:bCs/>
          <w:color w:val="444444"/>
          <w:sz w:val="22"/>
          <w:szCs w:val="22"/>
        </w:rPr>
        <w:t>9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0144031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G7 évite le recul des ambitions environnementales</w:t>
      </w:r>
    </w:p>
    <w:p w14:paraId="29368F86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catalyser les ambitions » et intégrer l'eau « de manière percutante et cohérente » dans l'agenda politique mondial »</w:t>
      </w:r>
    </w:p>
    <w:p w14:paraId="2D2CD42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https://www.actu-environnement.com/ae/news/reunion-G7-2024-environnement-energie-climat-44008.php4</w:t>
        </w:r>
      </w:hyperlink>
    </w:p>
    <w:p w14:paraId="2BD4DF8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444444"/>
          <w:sz w:val="22"/>
          <w:szCs w:val="22"/>
        </w:rPr>
        <w:t>Sécheresses, inondations, vagues de chaleur… Comprendre la science de l’attribution climatique</w:t>
      </w:r>
    </w:p>
    <w:p w14:paraId="208F6AEA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https://theconversation.com/secheresses-inondations-vagues-de-chaleur-comprendre-la-science-de-lattribution-climatique-221927</w:t>
        </w:r>
      </w:hyperlink>
    </w:p>
    <w:p w14:paraId="3905455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https://www.actu-environnement.com/ae/news/importance-usages-mots-comprehension-changement-climatique-44012.php4</w:t>
        </w:r>
      </w:hyperlink>
    </w:p>
    <w:p w14:paraId="1A4146BA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MasterClass</w:t>
      </w:r>
      <w:proofErr w:type="spellEnd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le monde selon </w:t>
      </w:r>
      <w:proofErr w:type="spellStart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Jancovici</w:t>
      </w:r>
      <w:proofErr w:type="spellEnd"/>
    </w:p>
    <w:p w14:paraId="554306F7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https://www.vakita.fr/fr/masterclass-le-monde-selon-jancovici</w:t>
        </w:r>
      </w:hyperlink>
    </w:p>
    <w:p w14:paraId="076F10D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AE4E8A8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4ABE60DA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Parlement européen porte un coup fatal aux ambitions environnementales de la Politique Agricole Commune</w:t>
      </w:r>
    </w:p>
    <w:p w14:paraId="049673A6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https://noe.org/reforme-precipitee-de-la-politique-agricole-commune-pac-la-biodiversite-penalisee-par-un-retour-en-arriere-sur-les-mesures-la-protegeant</w:t>
        </w:r>
      </w:hyperlink>
    </w:p>
    <w:p w14:paraId="1ADF62BA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France présente un plan de réduction des pesticides plus en phase avec le cadre européen</w:t>
      </w:r>
    </w:p>
    <w:p w14:paraId="06DB2EA0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https://www.euractiv.fr/section/agriculture-alimentation/news/la-france-presentera-un-plan-de-reduction-des-pesticides-en-phase-avec-le-cadre-europeen/</w:t>
        </w:r>
      </w:hyperlink>
    </w:p>
    <w:p w14:paraId="2198545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https://www.generations-futures.fr/actualites/strategie-ecophyto-2030-2/</w:t>
        </w:r>
      </w:hyperlink>
    </w:p>
    <w:p w14:paraId="6BE776F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https://reporterre.net/Le-mensonge-de-l-Etat-pour-freiner-la-sortie-des-pesticides</w:t>
        </w:r>
      </w:hyperlink>
    </w:p>
    <w:p w14:paraId="29CD1118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Écophyto</w:t>
      </w:r>
      <w:proofErr w:type="spellEnd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2030 : un changement de méthode controversé</w:t>
      </w:r>
    </w:p>
    <w:p w14:paraId="3B159452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https://www.actu-environnement.com/ae/news/gouvernement-presente-strategie-ecophyto-2030-pesticides-44020.php4</w:t>
        </w:r>
      </w:hyperlink>
    </w:p>
    <w:p w14:paraId="45E7D605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collectivités territoriales, responsables de la distribution d'eau potable, ont de plus en plus de difficultés à remplir cette mission »</w:t>
      </w:r>
    </w:p>
    <w:p w14:paraId="6A0A5B8D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https://www.banquedesterritoires.fr/la-strategie-ecophyto-2030-enfin-publiee</w:t>
        </w:r>
      </w:hyperlink>
    </w:p>
    <w:p w14:paraId="2A6712FB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https://www.banquedesterritoires.fr/sites/default/files/2024-05/2404_Ecophyto_V8.pdf</w:t>
        </w:r>
      </w:hyperlink>
    </w:p>
    <w:p w14:paraId="4F4FEA18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Fraises </w:t>
      </w:r>
      <w:r w:rsidRPr="00B27340">
        <w:rPr>
          <w:rFonts w:asciiTheme="minorHAnsi" w:hAnsiTheme="minorHAnsi" w:cstheme="minorHAnsi"/>
          <w:color w:val="444444"/>
          <w:sz w:val="22"/>
          <w:szCs w:val="22"/>
        </w:rPr>
        <w:t>Sont-elles vraiment de saison ?</w:t>
      </w:r>
    </w:p>
    <w:p w14:paraId="47D47C6D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https://www.quechoisir.org/actualite-fraises-sont-elles-vraiment-de-saison-n122486/</w:t>
        </w:r>
      </w:hyperlink>
    </w:p>
    <w:p w14:paraId="3DB6360B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Russie trouve une manière détournée d'exporter son gaz en Europe, et menace notre sécurité alimentaire</w:t>
      </w:r>
    </w:p>
    <w:p w14:paraId="124412AD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l’Europe importe une quantité inédite d’engrais à base de nitrogène venu tout droit de </w:t>
      </w:r>
      <w:hyperlink r:id="rId16" w:tgtFrame="_blank" w:history="1">
        <w:r w:rsidRPr="00B27340">
          <w:rPr>
            <w:rStyle w:val="Lienhypertexte"/>
            <w:rFonts w:asciiTheme="minorHAnsi" w:hAnsiTheme="minorHAnsi" w:cstheme="minorHAnsi"/>
            <w:i/>
            <w:iCs/>
            <w:color w:val="007DBC"/>
            <w:sz w:val="22"/>
            <w:szCs w:val="22"/>
          </w:rPr>
          <w:t>Russie</w:t>
        </w:r>
      </w:hyperlink>
      <w:r w:rsidRPr="00B27340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»</w:t>
      </w:r>
    </w:p>
    <w:p w14:paraId="588D1FA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https://www.geo.fr/geopolitique/la-russie-trouve-une-maniere-detournee-d-exporter-son-gaz-en-europe-et-menace-notre-securite-alimentaire-220033</w:t>
        </w:r>
      </w:hyperlink>
    </w:p>
    <w:p w14:paraId="39055630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Is pistache the new amande ?</w:t>
      </w:r>
    </w:p>
    <w:p w14:paraId="1CC85292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https://revue-sesame-inrae.fr/is-pistache-the-new-amande/</w:t>
        </w:r>
      </w:hyperlink>
    </w:p>
    <w:p w14:paraId="4C146A6E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643CB10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31D1FB22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Participez à la fête de la Nature 2024 !</w:t>
      </w:r>
    </w:p>
    <w:p w14:paraId="5F9C046B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(Du 22 au 26 mai 2024, venez participer à la 18ème édition)</w:t>
      </w:r>
    </w:p>
    <w:p w14:paraId="7F62582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https://fetedelanature.com/</w:t>
        </w:r>
      </w:hyperlink>
    </w:p>
    <w:p w14:paraId="7ADBF354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https://www.lpo.fr/qui-sommes-nous/toutes-nos-actualites/articles/actus-2024/rendez-vous-pour-la-18e-edition-de-la-fete-de-la-nature</w:t>
        </w:r>
      </w:hyperlink>
    </w:p>
    <w:p w14:paraId="6312DBC5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https://www.lpo.fr/qui-sommes-nous/espace-presse/communiques/cp-2024/nature-en-ville-les-10-propositions-de-la-lpo</w:t>
        </w:r>
      </w:hyperlink>
    </w:p>
    <w:p w14:paraId="6585F0F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 L’envers des mots » : Biens communs</w:t>
      </w:r>
    </w:p>
    <w:p w14:paraId="5E79990E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https://theconversation.com/lenvers-des-mots-biens-communs-221628</w:t>
        </w:r>
      </w:hyperlink>
    </w:p>
    <w:p w14:paraId="79F194C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forêts françaises : atouts, défis et bonnes pratiques</w:t>
      </w:r>
    </w:p>
    <w:p w14:paraId="43E6CA87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https://fne.asso.fr/dossiers/les-forets-francaises-atouts-defis-et-bonnes-pratiques</w:t>
        </w:r>
      </w:hyperlink>
    </w:p>
    <w:p w14:paraId="07F4644E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https://fne.asso.fr/publications/propositions-pour-reussir-une-plantation-forestiere</w:t>
        </w:r>
      </w:hyperlink>
    </w:p>
    <w:p w14:paraId="45B8ADD9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le miel aussi, mélanger c’est parfois tricher… légalement</w:t>
      </w:r>
    </w:p>
    <w:p w14:paraId="58F2296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https://transitions.landot-avocats.net/2024/05/05/pour-le-miel-aussi-melanger-cest-parfois-tricher-legalement/</w:t>
        </w:r>
      </w:hyperlink>
    </w:p>
    <w:p w14:paraId="5D2C6BBA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C2DA7B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4E872B6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calendrier des fruits et légumes de saison</w:t>
      </w:r>
    </w:p>
    <w:p w14:paraId="329A1E0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https://www.quechoisir.org/conseils-alimentation-le-calendrier-des-fruits-et-legumes-de-saison-n51036/</w:t>
        </w:r>
      </w:hyperlink>
    </w:p>
    <w:p w14:paraId="5D7E2704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B27340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Énergie, logement, déménagement… les astuces pratiques pour un chez-soi durable</w:t>
        </w:r>
      </w:hyperlink>
    </w:p>
    <w:p w14:paraId="4BAB9AB2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https://www.linfodurable.fr/conso/energie-logement-demenagement-les-astuces-pratiques-pour-un-chez-soi-durable-45118</w:t>
        </w:r>
      </w:hyperlink>
    </w:p>
    <w:p w14:paraId="115A7B2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Devoir de vigilance des entreprises en matière de durabilité</w:t>
      </w:r>
    </w:p>
    <w:p w14:paraId="57325A02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https://www.actu-environnement.com/blogs/fanny-vellin/362/devoir-vigilance-entreprises-matiere-durabilite-691.html</w:t>
        </w:r>
      </w:hyperlink>
    </w:p>
    <w:p w14:paraId="41B3E155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commerce équitable épargné par la crise</w:t>
      </w:r>
    </w:p>
    <w:p w14:paraId="2CD85538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https://www.quechoisir.org/actualite-pouvoir-d-achat-le-commerce-equitable-epargne-par-la-crise-n123098/</w:t>
        </w:r>
      </w:hyperlink>
    </w:p>
    <w:p w14:paraId="024A08E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Limaces, pucerons… Les meilleurs produits pour protéger votre jardin sans l’empoisonner</w:t>
      </w:r>
    </w:p>
    <w:p w14:paraId="6D456627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https://www.60millions-mag.com/2024/04/25/limaces-pucerons-les-meilleurs-produits-pour-proteger-votre-jardin-sans-l-empoisonner</w:t>
        </w:r>
      </w:hyperlink>
    </w:p>
    <w:p w14:paraId="1A6CE24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Où acheter des livres d’occasion ?</w:t>
      </w:r>
    </w:p>
    <w:p w14:paraId="5E309A5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https://www.linfodurable.fr/culture/ou-acheter-des-livres-doccasion-45164</w:t>
        </w:r>
      </w:hyperlink>
    </w:p>
    <w:p w14:paraId="099F28A6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Bien-être des animaux : quels critères scientifiques pour construire un étiquetage des produits alimentaires ?</w:t>
      </w:r>
    </w:p>
    <w:p w14:paraId="39E71EA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https://www.anses.fr/fr/content/bea-etiquetage</w:t>
        </w:r>
      </w:hyperlink>
    </w:p>
    <w:p w14:paraId="728ED469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https://www.anses.fr/fr/system/files/SABA2021AUTO0161Ra.pdf</w:t>
        </w:r>
      </w:hyperlink>
    </w:p>
    <w:p w14:paraId="6C77BCB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https://www.anses.fr/fr/content/comprendre-lexpertise-collective</w:t>
        </w:r>
      </w:hyperlink>
    </w:p>
    <w:p w14:paraId="4890EE49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B124CF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081EC55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000000"/>
          <w:sz w:val="22"/>
          <w:szCs w:val="22"/>
        </w:rPr>
        <w:t>“</w:t>
      </w:r>
      <w:r w:rsidRPr="00B2734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L’eau n’est plus ce qui purifie, mais ce que nous faisons passer dans des stations d’épuration”</w:t>
      </w:r>
    </w:p>
    <w:p w14:paraId="1F867EE4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des dispositifs de plus en plus démesurés sont imaginés et déployés pour pallier les déséquilibres induits par la démesure »</w:t>
      </w:r>
    </w:p>
    <w:p w14:paraId="05BEBF35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https://revue-sesame-inrae.fr/leau-nest-plus-ce-qui-purifie-mais-ce-que-nous-faisons-passer-dans-des-stations-depuration/</w:t>
        </w:r>
      </w:hyperlink>
    </w:p>
    <w:p w14:paraId="01BA0795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https://revue-sesame-inrae.fr/18-2/</w:t>
        </w:r>
      </w:hyperlink>
    </w:p>
    <w:p w14:paraId="58C1A2DD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le semencier Limagrain a rendu dépendants les agriculteurs du Puy-de-Dôme</w:t>
      </w:r>
    </w:p>
    <w:p w14:paraId="1791D9EC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https://reporterre.net/Comment-le-semencier-Limagrain-a-rendu-dependants-les-agriculteurs-du-Puy-de-Dome</w:t>
        </w:r>
      </w:hyperlink>
    </w:p>
    <w:p w14:paraId="5161F0D9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Concours Lépine : les inventions écologiques à l’honneur</w:t>
      </w:r>
    </w:p>
    <w:p w14:paraId="3561A4ED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https://www.linfodurable.fr/vie-quotidienne/concours-lepine-les-inventions-ecologiques-lhonneur-45228</w:t>
        </w:r>
      </w:hyperlink>
    </w:p>
    <w:p w14:paraId="7E00E7BE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3C76774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13D87156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L'automobile signe un contrat de filière confirmant son virage vers l'électrique</w:t>
      </w:r>
    </w:p>
    <w:p w14:paraId="7180997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https://www.actu-environnement.com/ae/news/signature-contrat-filiere-automobile-etat-2024-2027-44017.php4</w:t>
        </w:r>
      </w:hyperlink>
    </w:p>
    <w:p w14:paraId="6D8BCD3B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De nouvelles règles pour </w:t>
      </w:r>
      <w:proofErr w:type="spellStart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’</w:t>
      </w:r>
    </w:p>
    <w:p w14:paraId="274D4566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https://www.quechoisir.org/actualite-renovation-energetique-de-nouvelles-regles-pour-maprimerenov-n122954/</w:t>
        </w:r>
      </w:hyperlink>
    </w:p>
    <w:p w14:paraId="5A6C225C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Directive sur la performance énergétique des bâtiments</w:t>
      </w:r>
    </w:p>
    <w:p w14:paraId="016F082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https://transitions.landot-avocats.net/2024/05/09/directive-sur-la-performance-energetique-des-batiments/</w:t>
        </w:r>
      </w:hyperlink>
    </w:p>
    <w:p w14:paraId="1B97924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parc éolien voulu et porté par des habitants, c’est possible !</w:t>
      </w:r>
    </w:p>
    <w:p w14:paraId="20D2D7A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https://reporterre.net/En-Charente-Maritime-un-parc-eolien-voulu-et-porte-par-des-habitants</w:t>
        </w:r>
      </w:hyperlink>
    </w:p>
    <w:p w14:paraId="53A6FEC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88A400D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7AC803A4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maisons réversibles louées 200€ par mois : contre le prix de l'immobilier, ce village du Haut-Jura envisage de construire un hameau léger</w:t>
      </w:r>
    </w:p>
    <w:p w14:paraId="6640B15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https://france3-regions.francetvinfo.fr/bourgogne-franche-comte/jura/haut-jura/des-maisons-reversibles-louees-200-par-mois-contre-le-prix-de-l-immobilier-ce-village-du-haut-jura-envisage-de-construire-un-hameau-leger-2963087.html</w:t>
        </w:r>
      </w:hyperlink>
    </w:p>
    <w:p w14:paraId="5AE18105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2023, plus de 500 M€ d'aides de l'agence (RMC) pour préserver l'eau</w:t>
      </w:r>
    </w:p>
    <w:p w14:paraId="181F9228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https://www.sauvonsleau.fr/jcms/e_29722/en-2023-plus-de-500-m-d-aides-de-l-agence-pour-preserver-l-eau</w:t>
        </w:r>
      </w:hyperlink>
    </w:p>
    <w:p w14:paraId="0E36CD3E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Filières agricoles à bas niveau d’intrants : 21 projets financés par l'agence de l'eau</w:t>
      </w:r>
    </w:p>
    <w:p w14:paraId="676C8CA7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https://www.eaurmc.fr/upload/docs/application/pdf/2024-03/bilan_amifbni_2023.pdf</w:t>
        </w:r>
      </w:hyperlink>
    </w:p>
    <w:p w14:paraId="4A5CC74C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Fonts w:asciiTheme="minorHAnsi" w:hAnsiTheme="minorHAnsi" w:cstheme="minorHAnsi"/>
          <w:color w:val="444444"/>
          <w:sz w:val="22"/>
          <w:szCs w:val="22"/>
        </w:rPr>
        <w:t>Budget de l'État Dépenses par ministère</w:t>
      </w:r>
    </w:p>
    <w:p w14:paraId="64568646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https://www.budget.gouv.fr/budget-etat/ministere</w:t>
        </w:r>
      </w:hyperlink>
    </w:p>
    <w:p w14:paraId="666A193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2D2E33"/>
          <w:sz w:val="22"/>
          <w:szCs w:val="22"/>
        </w:rPr>
        <w:t>Questionnaire UFC - Vous et votre pouvoir d’achat</w:t>
      </w:r>
    </w:p>
    <w:p w14:paraId="0F559757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https://fr.research.net/r/PouvoirAchatNLH24</w:t>
        </w:r>
      </w:hyperlink>
    </w:p>
    <w:p w14:paraId="619BA7F7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Shampoings, lessives, pâtes, œufs, pizzas… Quelques prix diminuent enfin</w:t>
      </w:r>
    </w:p>
    <w:p w14:paraId="2B8793E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https://www.60millions-mag.com/2024/05/03/shampoings-lessives-pates-oeufs-pizzas-quelques-prix-diminuent-enfin-22963</w:t>
        </w:r>
      </w:hyperlink>
    </w:p>
    <w:p w14:paraId="0B412730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proofErr w:type="spellStart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Shrinkflation</w:t>
      </w:r>
      <w:proofErr w:type="spellEnd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» </w:t>
      </w:r>
      <w:r w:rsidRPr="00B27340">
        <w:rPr>
          <w:rFonts w:asciiTheme="minorHAnsi" w:hAnsiTheme="minorHAnsi" w:cstheme="minorHAnsi"/>
          <w:color w:val="444444"/>
          <w:sz w:val="22"/>
          <w:szCs w:val="22"/>
        </w:rPr>
        <w:t>Vraiment plus de transparence ?</w:t>
      </w:r>
    </w:p>
    <w:p w14:paraId="5D8906F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https://www.quechoisir.org/billet-de-la-presidente-shrinkflation-vraiment-plus-de-transparence-n122758/</w:t>
        </w:r>
      </w:hyperlink>
    </w:p>
    <w:p w14:paraId="6CDE451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60C949D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4BAE133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notion de trouble anormal de voisinage davantage encadrée</w:t>
      </w:r>
    </w:p>
    <w:p w14:paraId="7023159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https://www.service-public.fr/particuliers/actualites/A17355</w:t>
        </w:r>
      </w:hyperlink>
    </w:p>
    <w:p w14:paraId="0CFF428E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diesel tue toujours : agissez avec nous !</w:t>
      </w:r>
    </w:p>
    <w:p w14:paraId="37A90433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https://fne.asso.fr/actualites/le-diesel-tue-toujours-agissez-avec-nous</w:t>
        </w:r>
      </w:hyperlink>
    </w:p>
    <w:p w14:paraId="6A12DE5C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 streaming impacte l'environnement ?</w:t>
      </w:r>
    </w:p>
    <w:p w14:paraId="70E95459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https://www.linfodurable.fr/vie-quotidienne/pourquoi-le-streaming-impacte-lenvironnement-45080</w:t>
        </w:r>
      </w:hyperlink>
    </w:p>
    <w:p w14:paraId="4255CDD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Interdire les écrans » ou « éduquer au numérique » : l’insoutenable alternative</w:t>
      </w:r>
    </w:p>
    <w:p w14:paraId="70C7C172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https://theconversation.com/interdire-les-ecrans-ou-eduquer-au-numerique-linsoutenable-alternative-229397</w:t>
        </w:r>
      </w:hyperlink>
    </w:p>
    <w:p w14:paraId="3A551FA9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Comment calculer (vraiment) l'impact carbone de </w:t>
      </w:r>
      <w:proofErr w:type="spellStart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ChatGPT</w:t>
      </w:r>
      <w:proofErr w:type="spellEnd"/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?</w:t>
      </w:r>
    </w:p>
    <w:p w14:paraId="6EAC69F0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https://generationia.flint.media/p/comment-calculer-vraiment-impact-carbone-de-chatgpt-climat-ia-eau</w:t>
        </w:r>
      </w:hyperlink>
    </w:p>
    <w:p w14:paraId="67690A54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3BE395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73A9BB7A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saga carotte s'achève à la cour de cassation</w:t>
      </w:r>
    </w:p>
    <w:p w14:paraId="518A3C78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https://fne.asso.fr/communique-presse/la-saga-carotte-s-acheve-a-la-cour-de-cassation</w:t>
        </w:r>
      </w:hyperlink>
    </w:p>
    <w:p w14:paraId="3F3E98E4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 : les pubs de Tefal frisent la « désinformation »</w:t>
      </w:r>
    </w:p>
    <w:p w14:paraId="5F7C3FBD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https://reporterre.net/Nos-revetements-antiadhesifs-sont-surs-Tefal-ne-dit-pas-tout-sur-les-PFAS</w:t>
        </w:r>
      </w:hyperlink>
    </w:p>
    <w:p w14:paraId="3CA6187E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 : des substances chimiques très persistantes</w:t>
      </w:r>
    </w:p>
    <w:p w14:paraId="4B0663A7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https://www.anses.fr/fr/content/pfas-des-substances-chimiques-persistantes</w:t>
        </w:r>
      </w:hyperlink>
    </w:p>
    <w:p w14:paraId="4F29DB41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https://www.anses.fr/fr/system/files/EAUX2022SA0198.pdf</w:t>
        </w:r>
      </w:hyperlink>
    </w:p>
    <w:p w14:paraId="13CD216F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F886A7A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6F69AB46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nouveau projet de loi tente de répondre à la crise du logement</w:t>
      </w:r>
    </w:p>
    <w:p w14:paraId="43DC9E48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https://www.actu-environnement.com/ae/news/projet-loi-offre-logements-abordables-conseil-ministres-rapport-senat-crise-logement-44011.php4</w:t>
        </w:r>
      </w:hyperlink>
    </w:p>
    <w:p w14:paraId="01B101C2" w14:textId="77777777" w:rsidR="00B27340" w:rsidRP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B27340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Auvergne-Rhône-Alpes, les territoires d'industrie confrontés à une pénurie de logements</w:t>
      </w:r>
    </w:p>
    <w:p w14:paraId="7E9D1B88" w14:textId="77777777" w:rsidR="00B27340" w:rsidRDefault="00B27340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61" w:tgtFrame="_blank" w:history="1">
        <w:r w:rsidRPr="00B27340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https://www.banquedesterritoires.fr/en-auvergne-rhone-alpes-les-territoires-dindustrie-confrontes-une-penurie-de-logements</w:t>
        </w:r>
      </w:hyperlink>
    </w:p>
    <w:p w14:paraId="3BFFB5EC" w14:textId="5ACB4F03" w:rsidR="00A22BC5" w:rsidRPr="00ED21E4" w:rsidRDefault="00A22BC5" w:rsidP="00B2734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ED21E4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F0B3A"/>
    <w:rsid w:val="00402F2C"/>
    <w:rsid w:val="00425092"/>
    <w:rsid w:val="0047799F"/>
    <w:rsid w:val="00493BFE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37752"/>
    <w:rsid w:val="00840A0D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21E4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nquedesterritoires.fr/la-strategie-ecophyto-2030-enfin-publiee" TargetMode="External"/><Relationship Id="rId18" Type="http://schemas.openxmlformats.org/officeDocument/2006/relationships/hyperlink" Target="https://revue-sesame-inrae.fr/is-pistache-the-new-amande/" TargetMode="External"/><Relationship Id="rId26" Type="http://schemas.openxmlformats.org/officeDocument/2006/relationships/hyperlink" Target="https://www.quechoisir.org/conseils-alimentation-le-calendrier-des-fruits-et-legumes-de-saison-n51036/" TargetMode="External"/><Relationship Id="rId39" Type="http://schemas.openxmlformats.org/officeDocument/2006/relationships/hyperlink" Target="https://www.linfodurable.fr/vie-quotidienne/concours-lepine-les-inventions-ecologiques-lhonneur-45228" TargetMode="External"/><Relationship Id="rId21" Type="http://schemas.openxmlformats.org/officeDocument/2006/relationships/hyperlink" Target="https://www.lpo.fr/qui-sommes-nous/espace-presse/communiques/cp-2024/nature-en-ville-les-10-propositions-de-la-lpo" TargetMode="External"/><Relationship Id="rId34" Type="http://schemas.openxmlformats.org/officeDocument/2006/relationships/hyperlink" Target="https://www.anses.fr/fr/system/files/SABA2021AUTO0161Ra.pdf" TargetMode="External"/><Relationship Id="rId42" Type="http://schemas.openxmlformats.org/officeDocument/2006/relationships/hyperlink" Target="https://transitions.landot-avocats.net/2024/05/09/directive-sur-la-performance-energetique-des-batiments/" TargetMode="External"/><Relationship Id="rId47" Type="http://schemas.openxmlformats.org/officeDocument/2006/relationships/hyperlink" Target="https://www.budget.gouv.fr/budget-etat/ministere" TargetMode="External"/><Relationship Id="rId50" Type="http://schemas.openxmlformats.org/officeDocument/2006/relationships/hyperlink" Target="https://www.quechoisir.org/billet-de-la-presidente-shrinkflation-vraiment-plus-de-transparence-n122758/" TargetMode="External"/><Relationship Id="rId55" Type="http://schemas.openxmlformats.org/officeDocument/2006/relationships/hyperlink" Target="https://generationia.flint.media/p/comment-calculer-vraiment-impact-carbone-de-chatgpt-climat-ia-eau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vakita.fr/fr/masterclass-le-monde-selon-jancovic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eo.fr/geopolitique/russie-malgre-sanctions-ces-oligarques-pro-poutine-qui-se-prelassent-et-votent-sur-la-cote-d-azur-riviera-219984" TargetMode="External"/><Relationship Id="rId29" Type="http://schemas.openxmlformats.org/officeDocument/2006/relationships/hyperlink" Target="https://www.actu-environnement.com/blogs/fanny-vellin/362/devoir-vigilance-entreprises-matiere-durabilite-691.html" TargetMode="External"/><Relationship Id="rId11" Type="http://schemas.openxmlformats.org/officeDocument/2006/relationships/hyperlink" Target="https://reporterre.net/Le-mensonge-de-l-Etat-pour-freiner-la-sortie-des-pesticides" TargetMode="External"/><Relationship Id="rId24" Type="http://schemas.openxmlformats.org/officeDocument/2006/relationships/hyperlink" Target="https://fne.asso.fr/publications/propositions-pour-reussir-une-plantation-forestiere" TargetMode="External"/><Relationship Id="rId32" Type="http://schemas.openxmlformats.org/officeDocument/2006/relationships/hyperlink" Target="https://www.linfodurable.fr/culture/ou-acheter-des-livres-doccasion-45164" TargetMode="External"/><Relationship Id="rId37" Type="http://schemas.openxmlformats.org/officeDocument/2006/relationships/hyperlink" Target="https://revue-sesame-inrae.fr/18-2/" TargetMode="External"/><Relationship Id="rId40" Type="http://schemas.openxmlformats.org/officeDocument/2006/relationships/hyperlink" Target="https://www.actu-environnement.com/ae/news/signature-contrat-filiere-automobile-etat-2024-2027-44017.php4" TargetMode="External"/><Relationship Id="rId45" Type="http://schemas.openxmlformats.org/officeDocument/2006/relationships/hyperlink" Target="https://www.sauvonsleau.fr/jcms/e_29722/en-2023-plus-de-500-m-d-aides-de-l-agence-pour-preserver-l-eau" TargetMode="External"/><Relationship Id="rId53" Type="http://schemas.openxmlformats.org/officeDocument/2006/relationships/hyperlink" Target="https://www.linfodurable.fr/vie-quotidienne/pourquoi-le-streaming-impacte-lenvironnement-45080" TargetMode="External"/><Relationship Id="rId58" Type="http://schemas.openxmlformats.org/officeDocument/2006/relationships/hyperlink" Target="https://www.anses.fr/fr/content/pfas-des-substances-chimiques-persistantes" TargetMode="External"/><Relationship Id="rId5" Type="http://schemas.openxmlformats.org/officeDocument/2006/relationships/hyperlink" Target="https://theconversation.com/secheresses-inondations-vagues-de-chaleur-comprendre-la-science-de-lattribution-climatique-221927" TargetMode="External"/><Relationship Id="rId61" Type="http://schemas.openxmlformats.org/officeDocument/2006/relationships/hyperlink" Target="https://www.banquedesterritoires.fr/en-auvergne-rhone-alpes-les-territoires-dindustrie-confrontes-une-penurie-de-logements" TargetMode="External"/><Relationship Id="rId19" Type="http://schemas.openxmlformats.org/officeDocument/2006/relationships/hyperlink" Target="https://fetedelanature.com/" TargetMode="External"/><Relationship Id="rId14" Type="http://schemas.openxmlformats.org/officeDocument/2006/relationships/hyperlink" Target="https://www.banquedesterritoires.fr/sites/default/files/2024-05/2404_Ecophyto_V8.pdf" TargetMode="External"/><Relationship Id="rId22" Type="http://schemas.openxmlformats.org/officeDocument/2006/relationships/hyperlink" Target="https://theconversation.com/lenvers-des-mots-biens-communs-221628" TargetMode="External"/><Relationship Id="rId27" Type="http://schemas.openxmlformats.org/officeDocument/2006/relationships/hyperlink" Target="https://www.linfodurable.fr/conso/energie-logement-demenagement-les-astuces-pratiques-pour-un-chez-soi-durable-45118" TargetMode="External"/><Relationship Id="rId30" Type="http://schemas.openxmlformats.org/officeDocument/2006/relationships/hyperlink" Target="https://www.quechoisir.org/actualite-pouvoir-d-achat-le-commerce-equitable-epargne-par-la-crise-n123098/" TargetMode="External"/><Relationship Id="rId35" Type="http://schemas.openxmlformats.org/officeDocument/2006/relationships/hyperlink" Target="https://www.anses.fr/fr/content/comprendre-lexpertise-collective" TargetMode="External"/><Relationship Id="rId43" Type="http://schemas.openxmlformats.org/officeDocument/2006/relationships/hyperlink" Target="https://reporterre.net/En-Charente-Maritime-un-parc-eolien-voulu-et-porte-par-des-habitants" TargetMode="External"/><Relationship Id="rId48" Type="http://schemas.openxmlformats.org/officeDocument/2006/relationships/hyperlink" Target="https://fr.research.net/r/PouvoirAchatNLH24" TargetMode="External"/><Relationship Id="rId56" Type="http://schemas.openxmlformats.org/officeDocument/2006/relationships/hyperlink" Target="https://fne.asso.fr/communique-presse/la-saga-carotte-s-acheve-a-la-cour-de-cassation" TargetMode="External"/><Relationship Id="rId8" Type="http://schemas.openxmlformats.org/officeDocument/2006/relationships/hyperlink" Target="https://noe.org/reforme-precipitee-de-la-politique-agricole-commune-pac-la-biodiversite-penalisee-par-un-retour-en-arriere-sur-les-mesures-la-protegeant" TargetMode="External"/><Relationship Id="rId51" Type="http://schemas.openxmlformats.org/officeDocument/2006/relationships/hyperlink" Target="https://www.service-public.fr/particuliers/actualites/A173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gouvernement-presente-strategie-ecophyto-2030-pesticides-44020.php4" TargetMode="External"/><Relationship Id="rId17" Type="http://schemas.openxmlformats.org/officeDocument/2006/relationships/hyperlink" Target="https://www.geo.fr/geopolitique/la-russie-trouve-une-maniere-detournee-d-exporter-son-gaz-en-europe-et-menace-notre-securite-alimentaire-220033" TargetMode="External"/><Relationship Id="rId25" Type="http://schemas.openxmlformats.org/officeDocument/2006/relationships/hyperlink" Target="https://transitions.landot-avocats.net/2024/05/05/pour-le-miel-aussi-melanger-cest-parfois-tricher-legalement/" TargetMode="External"/><Relationship Id="rId33" Type="http://schemas.openxmlformats.org/officeDocument/2006/relationships/hyperlink" Target="https://www.anses.fr/fr/content/bea-etiquetage" TargetMode="External"/><Relationship Id="rId38" Type="http://schemas.openxmlformats.org/officeDocument/2006/relationships/hyperlink" Target="https://reporterre.net/Comment-le-semencier-Limagrain-a-rendu-dependants-les-agriculteurs-du-Puy-de-Dome" TargetMode="External"/><Relationship Id="rId46" Type="http://schemas.openxmlformats.org/officeDocument/2006/relationships/hyperlink" Target="https://www.eaurmc.fr/upload/docs/application/pdf/2024-03/bilan_amifbni_2023.pdf" TargetMode="External"/><Relationship Id="rId59" Type="http://schemas.openxmlformats.org/officeDocument/2006/relationships/hyperlink" Target="https://www.anses.fr/fr/system/files/EAUX2022SA0198.pdf" TargetMode="External"/><Relationship Id="rId20" Type="http://schemas.openxmlformats.org/officeDocument/2006/relationships/hyperlink" Target="https://www.lpo.fr/qui-sommes-nous/toutes-nos-actualites/articles/actus-2024/rendez-vous-pour-la-18e-edition-de-la-fete-de-la-nature" TargetMode="External"/><Relationship Id="rId41" Type="http://schemas.openxmlformats.org/officeDocument/2006/relationships/hyperlink" Target="https://www.quechoisir.org/actualite-renovation-energetique-de-nouvelles-regles-pour-maprimerenov-n122954/" TargetMode="External"/><Relationship Id="rId54" Type="http://schemas.openxmlformats.org/officeDocument/2006/relationships/hyperlink" Target="https://theconversation.com/interdire-les-ecrans-ou-eduquer-au-numerique-linsoutenable-alternative-229397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importance-usages-mots-comprehension-changement-climatique-44012.php4" TargetMode="External"/><Relationship Id="rId15" Type="http://schemas.openxmlformats.org/officeDocument/2006/relationships/hyperlink" Target="https://www.quechoisir.org/actualite-fraises-sont-elles-vraiment-de-saison-n122486/" TargetMode="External"/><Relationship Id="rId23" Type="http://schemas.openxmlformats.org/officeDocument/2006/relationships/hyperlink" Target="https://fne.asso.fr/dossiers/les-forets-francaises-atouts-defis-et-bonnes-pratiques" TargetMode="External"/><Relationship Id="rId28" Type="http://schemas.openxmlformats.org/officeDocument/2006/relationships/hyperlink" Target="https://www.linfodurable.fr/conso/energie-logement-demenagement-les-astuces-pratiques-pour-un-chez-soi-durable-45118" TargetMode="External"/><Relationship Id="rId36" Type="http://schemas.openxmlformats.org/officeDocument/2006/relationships/hyperlink" Target="https://revue-sesame-inrae.fr/leau-nest-plus-ce-qui-purifie-mais-ce-que-nous-faisons-passer-dans-des-stations-depuration/" TargetMode="External"/><Relationship Id="rId49" Type="http://schemas.openxmlformats.org/officeDocument/2006/relationships/hyperlink" Target="https://www.60millions-mag.com/2024/05/03/shampoings-lessives-pates-oeufs-pizzas-quelques-prix-diminuent-enfin-22963" TargetMode="External"/><Relationship Id="rId57" Type="http://schemas.openxmlformats.org/officeDocument/2006/relationships/hyperlink" Target="https://reporterre.net/Nos-revetements-antiadhesifs-sont-surs-Tefal-ne-dit-pas-tout-sur-les-PFAS" TargetMode="External"/><Relationship Id="rId10" Type="http://schemas.openxmlformats.org/officeDocument/2006/relationships/hyperlink" Target="https://www.generations-futures.fr/actualites/strategie-ecophyto-2030-2/" TargetMode="External"/><Relationship Id="rId31" Type="http://schemas.openxmlformats.org/officeDocument/2006/relationships/hyperlink" Target="https://www.60millions-mag.com/2024/04/25/limaces-pucerons-les-meilleurs-produits-pour-proteger-votre-jardin-sans-l-empoisonner" TargetMode="External"/><Relationship Id="rId44" Type="http://schemas.openxmlformats.org/officeDocument/2006/relationships/hyperlink" Target="https://france3-regions.francetvinfo.fr/bourgogne-franche-comte/jura/haut-jura/des-maisons-reversibles-louees-200-par-mois-contre-le-prix-de-l-immobilier-ce-village-du-haut-jura-envisage-de-construire-un-hameau-leger-2963087.html" TargetMode="External"/><Relationship Id="rId52" Type="http://schemas.openxmlformats.org/officeDocument/2006/relationships/hyperlink" Target="https://fne.asso.fr/actualites/le-diesel-tue-toujours-agissez-avec-nous" TargetMode="External"/><Relationship Id="rId60" Type="http://schemas.openxmlformats.org/officeDocument/2006/relationships/hyperlink" Target="https://www.actu-environnement.com/ae/news/projet-loi-offre-logements-abordables-conseil-ministres-rapport-senat-crise-logement-44011.php4" TargetMode="External"/><Relationship Id="rId4" Type="http://schemas.openxmlformats.org/officeDocument/2006/relationships/hyperlink" Target="https://www.actu-environnement.com/ae/news/reunion-G7-2024-environnement-energie-climat-44008.php4" TargetMode="External"/><Relationship Id="rId9" Type="http://schemas.openxmlformats.org/officeDocument/2006/relationships/hyperlink" Target="https://www.euractiv.fr/section/agriculture-alimentation/news/la-france-presentera-un-plan-de-reduction-des-pesticides-en-phase-avec-le-cadre-europe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13861</Characters>
  <Application>Microsoft Office Word</Application>
  <DocSecurity>0</DocSecurity>
  <Lines>115</Lines>
  <Paragraphs>32</Paragraphs>
  <ScaleCrop>false</ScaleCrop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2024-05-13T09:30:00Z</dcterms:created>
  <dcterms:modified xsi:type="dcterms:W3CDTF">2024-05-13T09:30:00Z</dcterms:modified>
</cp:coreProperties>
</file>