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C390" w14:textId="60EEA198" w:rsidR="002B59CC" w:rsidRPr="00541B9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</w:t>
      </w:r>
      <w:r w:rsid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 2</w:t>
      </w:r>
      <w:r w:rsidR="00543F9F">
        <w:rPr>
          <w:rFonts w:asciiTheme="minorHAnsi" w:hAnsiTheme="minorHAnsi" w:cstheme="minorHAnsi"/>
          <w:b/>
          <w:bCs/>
          <w:color w:val="444444"/>
          <w:sz w:val="22"/>
          <w:szCs w:val="22"/>
        </w:rPr>
        <w:t>8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21868644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Législatives : « Une gouvernance chaotique du pays n'empêchera pas les entrepreneurs d'avancer »</w:t>
      </w:r>
    </w:p>
    <w:p w14:paraId="40D9AB35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https://www.actu-environnement.com/ae/news/interview-legislatives-entreprises-consultants-44376.php4</w:t>
        </w:r>
      </w:hyperlink>
    </w:p>
    <w:p w14:paraId="7989D52F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Assemblée nationale : ces députés qui feront l'environnement</w:t>
      </w:r>
    </w:p>
    <w:p w14:paraId="37C47079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https://www.actu-environnement.com/ae/news/deputes-legislatives-agriculture-energie-batiments-eau-transports-44393.php4</w:t>
        </w:r>
      </w:hyperlink>
    </w:p>
    <w:p w14:paraId="061BAA4D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https://reporterre.net/On-vous-presente-les-nouveaux-deputes-RN-climatosceptiques-et-anti-ecolos</w:t>
        </w:r>
      </w:hyperlink>
    </w:p>
    <w:p w14:paraId="6E61055D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B17C63C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AGRICULTURE-ALIMENTATION-PÊCHE</w:t>
      </w:r>
    </w:p>
    <w:p w14:paraId="7A1CB29A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L’étiquetage des aliments, défi de la prochaine Commission, selon un représentant des consommateurs</w:t>
      </w:r>
    </w:p>
    <w:p w14:paraId="39FCB0BC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chef du BEUC, un groupe qui chapeaute 44 organisations de consommateurs de 31 pays »</w:t>
      </w:r>
    </w:p>
    <w:p w14:paraId="2E1500A1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https://www.euractiv.fr/section/agriculture-alimentation/news/labelling-to-be-a-challenge-for-next-commission-says-consumers-representative/</w:t>
        </w:r>
      </w:hyperlink>
    </w:p>
    <w:p w14:paraId="76C5DC47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Origin’Info</w:t>
      </w:r>
      <w:proofErr w:type="spellEnd"/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vers une plus grande transparence de l’origine des produits alimentaires transformés</w:t>
      </w:r>
    </w:p>
    <w:p w14:paraId="1FA08E0D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https://www.economie.gouv.fr/actualites/origininfo-meilleure-transparence-origine-produits</w:t>
        </w:r>
      </w:hyperlink>
    </w:p>
    <w:p w14:paraId="6D763EB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https://www.60millions-mag.com/2024/07/11/l-arnaque-la-fausse-origine-france-envahit-les-marches-23175</w:t>
        </w:r>
      </w:hyperlink>
    </w:p>
    <w:p w14:paraId="6C51FDCD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Constitutionnaliser le droit à l’alimentation : de quoi parle-t-on ?</w:t>
      </w:r>
    </w:p>
    <w:p w14:paraId="20828834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https://theconversation.com/constitutionnaliser-le-droit-a-lalimentation-de-quoi-parle-t-on-232064</w:t>
        </w:r>
      </w:hyperlink>
    </w:p>
    <w:p w14:paraId="4AAFE791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Projets alimentaires territoriaux : un appel à projets pour aider à passer à la "phase opérationnelle"</w:t>
      </w:r>
    </w:p>
    <w:p w14:paraId="595373C0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https://www.banquedesterritoires.fr/projets-alimentaires-territoriaux-un-appel-projets-pour-aider-passer-la-phase-operationnelle</w:t>
        </w:r>
      </w:hyperlink>
    </w:p>
    <w:p w14:paraId="718C70ED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3D52EA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146CA959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Randonner et respecter l’environnement : quelques conseils pour préserver la biodiversité pendant vos aventures</w:t>
      </w:r>
    </w:p>
    <w:p w14:paraId="27A97088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https://www.mongr.fr/sinspirer/reportage/randonner-et-respecter-l-environnement-quelques-conseils-pour-preserver-la-biodiversite-pendant-vos-aventures</w:t>
        </w:r>
      </w:hyperlink>
    </w:p>
    <w:p w14:paraId="2A4EE9E6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 promener dans les bois, un délit ?</w:t>
      </w:r>
    </w:p>
    <w:p w14:paraId="306FE3E3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https://www.quechoisir.org/enquete-forets-francaises-se-promener-dans-les-bois-un-delit-n125970/</w:t>
        </w:r>
      </w:hyperlink>
    </w:p>
    <w:p w14:paraId="4F86524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Déclin du loup en France : les associations dénoncent le nombre de tirs autorisés</w:t>
      </w:r>
    </w:p>
    <w:p w14:paraId="6F10682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https://www.linfodurable.fr/biodiversite/loups-en-france-les-associations-denoncent-le-nombre-de-tirs-45915</w:t>
        </w:r>
      </w:hyperlink>
    </w:p>
    <w:p w14:paraId="6379917D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https://www.actu-environnement.com/ae/news/loup-protection-inetrdiction-destruction-derogations-conditions-cjue-44411.php4</w:t>
        </w:r>
      </w:hyperlink>
    </w:p>
    <w:p w14:paraId="49CF4E16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hérisson, chic invité à piques</w:t>
      </w:r>
    </w:p>
    <w:p w14:paraId="30F38E7D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https://www.terrevivante.org/contenu/le-herisson-chic-invite-a-piques/</w:t>
        </w:r>
      </w:hyperlink>
    </w:p>
    <w:p w14:paraId="0AAE2BDA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6D506E3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45761140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543F9F">
        <w:rPr>
          <w:rFonts w:asciiTheme="minorHAnsi" w:hAnsiTheme="minorHAnsi" w:cstheme="minorHAnsi"/>
          <w:color w:val="444444"/>
          <w:sz w:val="22"/>
          <w:szCs w:val="22"/>
        </w:rPr>
        <w:t>Shrinkflation</w:t>
      </w:r>
      <w:proofErr w:type="spellEnd"/>
      <w:r w:rsidRPr="00543F9F">
        <w:rPr>
          <w:rFonts w:asciiTheme="minorHAnsi" w:hAnsiTheme="minorHAnsi" w:cstheme="minorHAnsi"/>
          <w:color w:val="444444"/>
          <w:sz w:val="22"/>
          <w:szCs w:val="22"/>
        </w:rPr>
        <w:t xml:space="preserve"> L’obligation d’affichage peu respectée</w:t>
      </w:r>
    </w:p>
    <w:p w14:paraId="5D809579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https://www.quechoisir.org/actualite-shrinkflation-l-obligation-d-affichage-peu-respectee-n128118/</w:t>
        </w:r>
      </w:hyperlink>
    </w:p>
    <w:p w14:paraId="28F318E7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10F1682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0ADF42BC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Profits, export et grandes cultures : les vraies raisons des </w:t>
      </w:r>
      <w:proofErr w:type="spellStart"/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mégabassines</w:t>
      </w:r>
      <w:proofErr w:type="spellEnd"/>
    </w:p>
    <w:p w14:paraId="320FE10B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https://reporterre.net/Profits-export-et-grandes-cultures-les-vraies-raisons-des-megabassines</w:t>
        </w:r>
      </w:hyperlink>
    </w:p>
    <w:p w14:paraId="2639260F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Comité national de l’eau</w:t>
      </w:r>
    </w:p>
    <w:p w14:paraId="7975D6BA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https://www.cne.developpement-durable.gouv.fr/</w:t>
        </w:r>
      </w:hyperlink>
    </w:p>
    <w:p w14:paraId="38BB9023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Mégabassines</w:t>
      </w:r>
      <w:proofErr w:type="spellEnd"/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la justice coupe le robinet</w:t>
      </w:r>
    </w:p>
    <w:p w14:paraId="0E955E38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https://reporterre.net/Megabassines-la-justice-coupe-le-robinet</w:t>
        </w:r>
      </w:hyperlink>
    </w:p>
    <w:p w14:paraId="134C331C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Redevances des agences de l’eau, </w:t>
      </w:r>
      <w:proofErr w:type="spellStart"/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Reut</w:t>
      </w:r>
      <w:proofErr w:type="spellEnd"/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restrictions : florilège des derniers textes parus pour préserver la ressource</w:t>
      </w:r>
    </w:p>
    <w:p w14:paraId="6D516574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https://www.banquedesterritoires.fr/redevances-des-agences-de-leau-reut-restrictions-florilege-des-derniers-textes-parus-pour-preserver</w:t>
        </w:r>
      </w:hyperlink>
    </w:p>
    <w:p w14:paraId="66ADFA64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12261B"/>
          <w:sz w:val="22"/>
          <w:szCs w:val="22"/>
        </w:rPr>
        <w:t>Sécheresse et restriction d'eau : une feuille de route précisée pour les installations ICPE</w:t>
      </w:r>
    </w:p>
    <w:p w14:paraId="3B6BB3DB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https://www.revue-ein.com/actualite/secheresse-et-restriction-d-eau-une-feuille-de-route-precisee-pour-les-installations-icpe</w:t>
        </w:r>
      </w:hyperlink>
    </w:p>
    <w:p w14:paraId="2DDFB71F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instruction détaille la feuille de route des préfets pour la mise en œuvre du plan Eau dans les territoires</w:t>
      </w:r>
    </w:p>
    <w:p w14:paraId="7A80DC93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https://www.banquedesterritoires.fr/une-instruction-detaille-la-feuille-de-route-des-prefets-pour-la-mise-en-oeuvre-du-plan-eau-dans</w:t>
        </w:r>
      </w:hyperlink>
    </w:p>
    <w:p w14:paraId="3C9AFC12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Interdictions de consommation de l'eau</w:t>
      </w:r>
    </w:p>
    <w:p w14:paraId="20C5245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https://www.bourgogne-franche-comte.ars.sante.fr/interdictions-de-consommation-de-leau</w:t>
        </w:r>
      </w:hyperlink>
    </w:p>
    <w:p w14:paraId="4610FE38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https://www.bourgogne-franche-comte.ars.sante.fr/pesticides-et-metabolites-0</w:t>
        </w:r>
      </w:hyperlink>
    </w:p>
    <w:p w14:paraId="14F57C8B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https://www.bourgogne-franche-comte.ars.sante.fr/les-pfas-en-bourgogne-franche-comte</w:t>
        </w:r>
      </w:hyperlink>
    </w:p>
    <w:p w14:paraId="28B79DF0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732D7E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649293D6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France inscrit un objectif « renouvelable » dans son plan énergie-climat rendu à la Commission</w:t>
      </w:r>
    </w:p>
    <w:p w14:paraId="663E526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https://www.euractiv.fr/section/energie-climat/news/la-france-inscrit-un-objectif-renouvelable-dans-son-plan-energie-climat-rendu-a-la-commission/</w:t>
        </w:r>
      </w:hyperlink>
    </w:p>
    <w:p w14:paraId="7FED300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https://www.actu-environnement.com/ae/news/plan-energie-climat-budget-carbone-enr-efficacite-44416.php4</w:t>
        </w:r>
      </w:hyperlink>
    </w:p>
    <w:p w14:paraId="49599115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Où installer les 50 parcs éoliens en mer prévus d’ici à 2050 ?</w:t>
      </w:r>
    </w:p>
    <w:p w14:paraId="0C1FA02F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https://www.wedemain.fr/dechiffrer/ou-installer-les-50-parcs-eoliens-en-mer-prevus-dici-a-2050/</w:t>
        </w:r>
      </w:hyperlink>
    </w:p>
    <w:p w14:paraId="3450DE7A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Développement de la filière biogaz : une série de textes réglementaires au Journal officiel</w:t>
      </w:r>
    </w:p>
    <w:p w14:paraId="1D73B907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https://www.banquedesterritoires.fr/developpement-de-la-filiere-biogaz-une-serie-de-textes-reglementaires-au-journal-officiel</w:t>
        </w:r>
      </w:hyperlink>
    </w:p>
    <w:p w14:paraId="7B8DF8B0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08A6C28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2963E385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Faire le bien, se sentir bien ou être bon : quelles motivations derrière l’investissement vert ?</w:t>
      </w:r>
    </w:p>
    <w:p w14:paraId="781C2680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https://theconversation.com/faire-le-bien-se-sentir-bien-ou-etre-bon-quelles-motivations-derriere-linvestissement-vert-233386</w:t>
        </w:r>
      </w:hyperlink>
    </w:p>
    <w:p w14:paraId="6AFDFDC0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 serait l’efficacité d’une taxe carbone sur le transport maritime ?</w:t>
      </w:r>
    </w:p>
    <w:p w14:paraId="2CFC9554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https://theconversation.com/quelle-serait-lefficacite-dune-taxe-carbone-sur-le-transport-maritime-234179</w:t>
        </w:r>
      </w:hyperlink>
    </w:p>
    <w:p w14:paraId="70F9849D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L’inflation vide les porte-monnaie et les chariots</w:t>
      </w:r>
    </w:p>
    <w:p w14:paraId="2F6177B8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https://www.60millions-mag.com/2024/07/05/l-inflation-vide-les-porte-monnaie-et-les-chariots-23192</w:t>
        </w:r>
      </w:hyperlink>
    </w:p>
    <w:p w14:paraId="493A8AE9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Budget vert des collectivités : les modalités se précisent</w:t>
      </w:r>
    </w:p>
    <w:p w14:paraId="65EFE7E8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https://www.banquedesterritoires.fr/budget-vert-des-collectivites-les-modalites-se-precisent</w:t>
        </w:r>
      </w:hyperlink>
    </w:p>
    <w:p w14:paraId="3FA09243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https://www.banquedesterritoires.fr/france-ruralites-une-instruction-pour-accelerer-dans-quatre-priorites</w:t>
        </w:r>
      </w:hyperlink>
    </w:p>
    <w:p w14:paraId="0E17EC29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prix total de l'eau en hausse en 2022</w:t>
      </w:r>
    </w:p>
    <w:p w14:paraId="46CB8FE0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https://www.banquedesterritoires.fr/un-prix-total-de-leau-en-hausse-en-2022</w:t>
        </w:r>
      </w:hyperlink>
    </w:p>
    <w:p w14:paraId="0A5B59F2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Expliceo</w:t>
      </w:r>
      <w:proofErr w:type="spellEnd"/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- Analyse détaillée des recettes et des coûts des SPEA</w:t>
      </w:r>
    </w:p>
    <w:p w14:paraId="6D965D05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 prérequis indispensable à leur gestion efficiente et à l’acceptabilité de la hausse des tarifs »</w:t>
      </w:r>
    </w:p>
    <w:p w14:paraId="3C7B8D4A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https://www.fnccr.asso.fr/article/expliceo-analyse-detaillee-des-couts-des-spea-fnccr/</w:t>
        </w:r>
      </w:hyperlink>
    </w:p>
    <w:p w14:paraId="6AE82F1D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Financer la transition écologique nécessite de doubler voire tripler les dépenses publiques d'ici 2030</w:t>
      </w:r>
    </w:p>
    <w:p w14:paraId="68646691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https://www.linfodurable.fr/economie/doubler-voire-tripler-les-depenses-publiques-dici-2030-pour-la-transition-ecologique-46171</w:t>
        </w:r>
      </w:hyperlink>
    </w:p>
    <w:p w14:paraId="6EBFAC67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A45E28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7611343B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Fortes chaleurs </w:t>
      </w:r>
      <w:r w:rsidRPr="00543F9F">
        <w:rPr>
          <w:rFonts w:asciiTheme="minorHAnsi" w:hAnsiTheme="minorHAnsi" w:cstheme="minorHAnsi"/>
          <w:color w:val="444444"/>
          <w:sz w:val="22"/>
          <w:szCs w:val="22"/>
        </w:rPr>
        <w:t>Attention aux plus fragiles</w:t>
      </w:r>
    </w:p>
    <w:p w14:paraId="0D0DA2B0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https://www.quechoisir.org/conseils-fortes-chaleurs-attention-aux-plus-fragiles-n124058/</w:t>
        </w:r>
      </w:hyperlink>
    </w:p>
    <w:p w14:paraId="5F26F91A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Géants du Net </w:t>
      </w:r>
      <w:r w:rsidRPr="00543F9F">
        <w:rPr>
          <w:rFonts w:asciiTheme="minorHAnsi" w:hAnsiTheme="minorHAnsi" w:cstheme="minorHAnsi"/>
          <w:color w:val="444444"/>
          <w:sz w:val="22"/>
          <w:szCs w:val="22"/>
        </w:rPr>
        <w:t>Dans les pas de l’UFC-Que Choisir, la Commission européenne passe à l’action</w:t>
      </w:r>
    </w:p>
    <w:p w14:paraId="752F3900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https://www.quechoisir.org/billet-de-la-presidente-geants-du-net-dans-les-pas-de-l-ufc-que-choisir-la-commission-europeenne-passe-a-l-action-n128030/</w:t>
        </w:r>
      </w:hyperlink>
    </w:p>
    <w:p w14:paraId="2FAABE0C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2024-704 du 5 juillet 2024 modifiant le code de l'urbanisme et le code de l'environnement en vue de favoriser l'implantation des installations industrielles vertes</w:t>
      </w:r>
    </w:p>
    <w:p w14:paraId="44498E61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https://www.legifrance.gouv.fr/jorf/id/JORFTEXT000049889692</w:t>
        </w:r>
      </w:hyperlink>
    </w:p>
    <w:p w14:paraId="54E7E5AC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https://www.legifrance.gouv.fr/jorf/id/JORFTEXT000049893436</w:t>
        </w:r>
      </w:hyperlink>
    </w:p>
    <w:p w14:paraId="5F62C76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Intelligence artificielle : les géants du numérique dominent le marché de l'IA</w:t>
      </w:r>
    </w:p>
    <w:p w14:paraId="6B89BFE5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https://www.vie-publique.fr/en-bref/294761-ia-generative-un-secteur-domine-par-les-geants-du-numerique</w:t>
        </w:r>
      </w:hyperlink>
    </w:p>
    <w:p w14:paraId="1E93947A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https://www.banquedesterritoires.fr/le-controleur-europeen-de-la-protection-des-donnees-publie-ses-recommandations-pour-un-usage</w:t>
        </w:r>
      </w:hyperlink>
    </w:p>
    <w:p w14:paraId="1EB3CF89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L'ONU met en garde contre les dommages de l'économie numérique sur l'environnement</w:t>
      </w:r>
    </w:p>
    <w:p w14:paraId="732D6B9F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https://www.linfodurable.fr/economie/lonu-met-en-garde-contre-les-dommages-de-leconomie-numerique-</w:t>
        </w:r>
      </w:hyperlink>
      <w:hyperlink r:id="rId46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46155</w:t>
        </w:r>
      </w:hyperlink>
    </w:p>
    <w:p w14:paraId="30869D16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Catastrophes naturelles et réseaux sociaux : des données précieuses pour la recherche… à certaines conditions</w:t>
      </w:r>
    </w:p>
    <w:p w14:paraId="3745253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https://theconversation.com/catastrophes-naturelles-et-reseaux-sociaux-des-donnees-precieuses-pour-la-recherche-a-certaines-conditions-231786</w:t>
        </w:r>
      </w:hyperlink>
    </w:p>
    <w:p w14:paraId="72B2839A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56FA11B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668473E1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dégâts de la pollution sur votre peau</w:t>
      </w:r>
    </w:p>
    <w:p w14:paraId="025E6E3C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https://www.linfodurable.fr/sante/les-degats-de-la-pollution-sur-votre-peau-45606</w:t>
        </w:r>
      </w:hyperlink>
    </w:p>
    <w:p w14:paraId="7BB7B20F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Perturbateurs endocriniens : des avancées de la France mais loin des objectifs</w:t>
      </w:r>
    </w:p>
    <w:p w14:paraId="5136E77B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la mission juge "nécessaire" de poursuivre les efforts engagés depuis dix ans et de lancer une troisième stratégie nationale »</w:t>
      </w:r>
    </w:p>
    <w:p w14:paraId="425B382B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https://www.linfodurable.fr/environnement/perturbateurs-endocriniens-des-avancees-de-la-france-mais-loin-des-objectifs-46114</w:t>
        </w:r>
      </w:hyperlink>
    </w:p>
    <w:p w14:paraId="4086A555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https://www.banquedesterritoires.fr/perturbateurs-endocriniens-un-rapport-dinspections-plaide-pour-une-future-strategie-nationale-zero</w:t>
        </w:r>
      </w:hyperlink>
    </w:p>
    <w:p w14:paraId="0881944F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PAN Europe alerte sur la possible contamination de l'eau potable au TFA</w:t>
      </w:r>
    </w:p>
    <w:p w14:paraId="6E2359C9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https://www.actu-environnement.com/ae/news/eau-potable-pfas-acide-trifluoroacetique-tfa-generations-futures-pan-europe-44404.php4</w:t>
        </w:r>
      </w:hyperlink>
    </w:p>
    <w:p w14:paraId="5D3871F9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https://reporterre.net/L-eau-potable-europeenne-massivement-contaminee-par-un-PFAS</w:t>
        </w:r>
      </w:hyperlink>
    </w:p>
    <w:p w14:paraId="59794455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 &amp; Métabolites dans les Eaux Destinées à la Consommation Humaine : un Guide pour comprendre et agir</w:t>
      </w:r>
    </w:p>
    <w:p w14:paraId="1C3F59C8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https://www.astee.org/publications/pesticides-metabolites-dans-les-eaux-destinees-a-la-consommation-humaine-un-guide-pour-comprendre-et-agir/</w:t>
        </w:r>
      </w:hyperlink>
    </w:p>
    <w:p w14:paraId="45640C85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 : les volumes de vente ne baissent pas, la dangerosité oui</w:t>
      </w:r>
    </w:p>
    <w:p w14:paraId="2A41335E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https://www.actu-environnement.com/ae/news/ventes-substances-phytosanitaires-44397.php4</w:t>
        </w:r>
      </w:hyperlink>
    </w:p>
    <w:p w14:paraId="225C69F4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 régional de santé de Bourgogne-Franche-Comté : les principales réalisations fin 2021 - juin 2023</w:t>
      </w:r>
    </w:p>
    <w:p w14:paraId="4E597016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https://www.bourgogne-franche-comte.ars.sante.fr/prs-bfc-principales-realisations-fin-2021-juin-2023</w:t>
        </w:r>
      </w:hyperlink>
    </w:p>
    <w:p w14:paraId="582DC98B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F99B342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767EDC0A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Service d’accès aux soins </w:t>
      </w:r>
      <w:r w:rsidRPr="00543F9F">
        <w:rPr>
          <w:rFonts w:asciiTheme="minorHAnsi" w:hAnsiTheme="minorHAnsi" w:cstheme="minorHAnsi"/>
          <w:color w:val="444444"/>
          <w:sz w:val="22"/>
          <w:szCs w:val="22"/>
        </w:rPr>
        <w:t>Un numéro unique pour les soins non programmés</w:t>
      </w:r>
    </w:p>
    <w:p w14:paraId="7BCC6F94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https://www.quechoisir.org/actualite-service-d-acces-aux-soins-un-numero-unique-pour-les-soins-non-programmes-n127498/</w:t>
        </w:r>
      </w:hyperlink>
    </w:p>
    <w:p w14:paraId="6CE17C05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décret pour faciliter l'implantation de pharmacies dans les territoires sous-dotés</w:t>
      </w:r>
    </w:p>
    <w:p w14:paraId="215FC461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https://www.banquedesterritoires.fr/un-decret-pour-faciliter-limplantation-de-pharmacies-dans-les-territoires-sous-dotes</w:t>
        </w:r>
      </w:hyperlink>
    </w:p>
    <w:p w14:paraId="71FD7AC0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https://www.maire-info.com/deserts-pharmaceutiques-un-decret-publie-avec-6-ans-retard--article-28791</w:t>
        </w:r>
      </w:hyperlink>
    </w:p>
    <w:p w14:paraId="245B1CD3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surtourisme : quel impact sur les villes et sur l'environnement ?</w:t>
      </w:r>
    </w:p>
    <w:p w14:paraId="566D94E8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https://www.vie-publique.fr/eclairage/24088-le-surtourisme-quel-impact-sur-les-villes-et-sur-lenvironnement</w:t>
        </w:r>
      </w:hyperlink>
    </w:p>
    <w:p w14:paraId="44F66258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réseau transeuropéen de transport face au risque de panne sèche ?</w:t>
      </w:r>
    </w:p>
    <w:p w14:paraId="3B27B08C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https://www.banquedesterritoires.fr/le-reseau-europeen-de-transports-face-au-risque-de-panne-seche</w:t>
        </w:r>
      </w:hyperlink>
    </w:p>
    <w:p w14:paraId="7CACB7E2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Zones rurales : le gouvernement souhaite accélérer le développement des mobilités durables, « très insuffisamment déployées »</w:t>
      </w:r>
    </w:p>
    <w:p w14:paraId="09174ED1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https://www.maire-info.com/zones-rurales-gouvernement-souhaite-accelerer-developpement-mobilites-durables-tres-insuffisamment-deployees--article-28807</w:t>
        </w:r>
      </w:hyperlink>
    </w:p>
    <w:p w14:paraId="5E376930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3F9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Crise du logement : 865 nouvelles communes classées en zones tendues</w:t>
      </w:r>
    </w:p>
    <w:p w14:paraId="0ECB384C" w14:textId="77777777" w:rsidR="00543F9F" w:rsidRPr="00543F9F" w:rsidRDefault="00543F9F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543F9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https://www.maire-info.com/crise-du-logement-865-nouvelles-communes-classees-en-zones-tendues-article-28817</w:t>
        </w:r>
      </w:hyperlink>
    </w:p>
    <w:p w14:paraId="3BFFB5EC" w14:textId="5ACB4F03" w:rsidR="00A22BC5" w:rsidRPr="00543F9F" w:rsidRDefault="00A22BC5" w:rsidP="00543F9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543F9F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67A5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158A8"/>
    <w:rsid w:val="00122326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F3557"/>
    <w:rsid w:val="002F50D7"/>
    <w:rsid w:val="00303A4D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402F2C"/>
    <w:rsid w:val="00425092"/>
    <w:rsid w:val="0047799F"/>
    <w:rsid w:val="00493BFE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533DF"/>
    <w:rsid w:val="00C73E57"/>
    <w:rsid w:val="00C77B9A"/>
    <w:rsid w:val="00C84B63"/>
    <w:rsid w:val="00CB618D"/>
    <w:rsid w:val="00CC09D4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uechoisir.org/enquete-forets-francaises-se-promener-dans-les-bois-un-delit-n125970/" TargetMode="External"/><Relationship Id="rId18" Type="http://schemas.openxmlformats.org/officeDocument/2006/relationships/hyperlink" Target="https://reporterre.net/Profits-export-et-grandes-cultures-les-vraies-raisons-des-megabassines" TargetMode="External"/><Relationship Id="rId26" Type="http://schemas.openxmlformats.org/officeDocument/2006/relationships/hyperlink" Target="https://www.bourgogne-franche-comte.ars.sante.fr/les-pfas-en-bourgogne-franche-comte" TargetMode="External"/><Relationship Id="rId39" Type="http://schemas.openxmlformats.org/officeDocument/2006/relationships/hyperlink" Target="https://www.quechoisir.org/conseils-fortes-chaleurs-attention-aux-plus-fragiles-n124058/" TargetMode="External"/><Relationship Id="rId21" Type="http://schemas.openxmlformats.org/officeDocument/2006/relationships/hyperlink" Target="https://reporterre.net/Megabassines-la-justice-coupe-le-robinethttps:/www.banquedesterritoires.fr/redevances-des-agences-de-leau-reut-restrictions-florilege-des-derniers-textes-parus-pour-preserver" TargetMode="External"/><Relationship Id="rId34" Type="http://schemas.openxmlformats.org/officeDocument/2006/relationships/hyperlink" Target="https://www.banquedesterritoires.fr/budget-vert-des-collectivites-les-modalites-se-precisent" TargetMode="External"/><Relationship Id="rId42" Type="http://schemas.openxmlformats.org/officeDocument/2006/relationships/hyperlink" Target="https://www.legifrance.gouv.fr/jorf/id/JORFTEXT000049893436" TargetMode="External"/><Relationship Id="rId47" Type="http://schemas.openxmlformats.org/officeDocument/2006/relationships/hyperlink" Target="https://theconversation.com/catastrophes-naturelles-et-reseaux-sociaux-des-donnees-precieuses-pour-la-recherche-a-certaines-conditions-231786" TargetMode="External"/><Relationship Id="rId50" Type="http://schemas.openxmlformats.org/officeDocument/2006/relationships/hyperlink" Target="https://www.banquedesterritoires.fr/perturbateurs-endocriniens-un-rapport-dinspections-plaide-pour-une-future-strategie-nationale-zero" TargetMode="External"/><Relationship Id="rId55" Type="http://schemas.openxmlformats.org/officeDocument/2006/relationships/hyperlink" Target="https://www.bourgogne-franche-comte.ars.sante.fr/prs-bfc-principales-realisations-fin-2021-juin-2023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euractiv.fr/section/agriculture-alimentation/news/labelling-to-be-a-challenge-for-next-commission-says-consumers-representativ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rrevivante.org/contenu/le-herisson-chic-invite-a-piques/" TargetMode="External"/><Relationship Id="rId29" Type="http://schemas.openxmlformats.org/officeDocument/2006/relationships/hyperlink" Target="https://www.wedemain.fr/dechiffrer/ou-installer-les-50-parcs-eoliens-en-mer-prevus-dici-a-2050/" TargetMode="External"/><Relationship Id="rId11" Type="http://schemas.openxmlformats.org/officeDocument/2006/relationships/hyperlink" Target="https://www.banquedesterritoires.fr/projets-alimentaires-territoriaux-un-appel-projets-pour-aider-passer-la-phase-operationnelle" TargetMode="External"/><Relationship Id="rId24" Type="http://schemas.openxmlformats.org/officeDocument/2006/relationships/hyperlink" Target="https://www.bourgogne-franche-comte.ars.sante.fr/interdictions-de-consommation-de-leau" TargetMode="External"/><Relationship Id="rId32" Type="http://schemas.openxmlformats.org/officeDocument/2006/relationships/hyperlink" Target="https://theconversation.com/quelle-serait-lefficacite-dune-taxe-carbone-sur-le-transport-maritime-234179" TargetMode="External"/><Relationship Id="rId37" Type="http://schemas.openxmlformats.org/officeDocument/2006/relationships/hyperlink" Target="https://www.fnccr.asso.fr/article/expliceo-analyse-detaillee-des-couts-des-spea-fnccr/" TargetMode="External"/><Relationship Id="rId40" Type="http://schemas.openxmlformats.org/officeDocument/2006/relationships/hyperlink" Target="https://www.quechoisir.org/billet-de-la-presidente-geants-du-net-dans-les-pas-de-l-ufc-que-choisir-la-commission-europeenne-passe-a-l-action-n128030/" TargetMode="External"/><Relationship Id="rId45" Type="http://schemas.openxmlformats.org/officeDocument/2006/relationships/hyperlink" Target="https://www.linfodurable.fr/economie/lonu-met-en-garde-contre-les-dommages-de-leconomie-numerique-46155" TargetMode="External"/><Relationship Id="rId53" Type="http://schemas.openxmlformats.org/officeDocument/2006/relationships/hyperlink" Target="https://www.astee.org/publications/pesticides-metabolites-dans-les-eaux-destinees-a-la-consommation-humaine-un-guide-pour-comprendre-et-agir/" TargetMode="External"/><Relationship Id="rId58" Type="http://schemas.openxmlformats.org/officeDocument/2006/relationships/hyperlink" Target="https://www.maire-info.com/deserts-pharmaceutiques-un-decret-publie-avec-6-ans-retard--article-28791" TargetMode="External"/><Relationship Id="rId5" Type="http://schemas.openxmlformats.org/officeDocument/2006/relationships/hyperlink" Target="https://www.actu-environnement.com/ae/news/deputes-legislatives-agriculture-energie-batiments-eau-transports-44393.php4" TargetMode="External"/><Relationship Id="rId61" Type="http://schemas.openxmlformats.org/officeDocument/2006/relationships/hyperlink" Target="https://www.maire-info.com/zones-rurales-gouvernement-souhaite-accelerer-developpement-mobilites-durables-tres-insuffisamment-deployees--article-28807" TargetMode="External"/><Relationship Id="rId19" Type="http://schemas.openxmlformats.org/officeDocument/2006/relationships/hyperlink" Target="https://www.cne.developpement-durable.gouv.fr/" TargetMode="External"/><Relationship Id="rId14" Type="http://schemas.openxmlformats.org/officeDocument/2006/relationships/hyperlink" Target="https://www.linfodurable.fr/biodiversite/loups-en-france-les-associations-denoncent-le-nombre-de-tirs-45915" TargetMode="External"/><Relationship Id="rId22" Type="http://schemas.openxmlformats.org/officeDocument/2006/relationships/hyperlink" Target="https://www.revue-ein.com/actualite/secheresse-et-restriction-d-eau-une-feuille-de-route-precisee-pour-les-installations-icpe" TargetMode="External"/><Relationship Id="rId27" Type="http://schemas.openxmlformats.org/officeDocument/2006/relationships/hyperlink" Target="https://www.euractiv.fr/section/energie-climat/news/la-france-inscrit-un-objectif-renouvelable-dans-son-plan-energie-climat-rendu-a-la-commission/" TargetMode="External"/><Relationship Id="rId30" Type="http://schemas.openxmlformats.org/officeDocument/2006/relationships/hyperlink" Target="https://www.banquedesterritoires.fr/developpement-de-la-filiere-biogaz-une-serie-de-textes-reglementaires-au-journal-officiel" TargetMode="External"/><Relationship Id="rId35" Type="http://schemas.openxmlformats.org/officeDocument/2006/relationships/hyperlink" Target="https://www.banquedesterritoires.fr/france-ruralites-une-instruction-pour-accelerer-dans-quatre-priorites" TargetMode="External"/><Relationship Id="rId43" Type="http://schemas.openxmlformats.org/officeDocument/2006/relationships/hyperlink" Target="https://www.vie-publique.fr/en-bref/294761-ia-generative-un-secteur-domine-par-les-geants-du-numerique" TargetMode="External"/><Relationship Id="rId48" Type="http://schemas.openxmlformats.org/officeDocument/2006/relationships/hyperlink" Target="https://www.linfodurable.fr/sante/les-degats-de-la-pollution-sur-votre-peau-45606" TargetMode="External"/><Relationship Id="rId56" Type="http://schemas.openxmlformats.org/officeDocument/2006/relationships/hyperlink" Target="https://www.quechoisir.org/actualite-service-d-acces-aux-soins-un-numero-unique-pour-les-soins-non-programmes-n127498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economie.gouv.fr/actualites/origininfo-meilleure-transparence-origine-produits" TargetMode="External"/><Relationship Id="rId51" Type="http://schemas.openxmlformats.org/officeDocument/2006/relationships/hyperlink" Target="https://www.actu-environnement.com/ae/news/eau-potable-pfas-acide-trifluoroacetique-tfa-generations-futures-pan-europe-44404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ongr.fr/sinspirer/reportage/randonner-et-respecter-l-environnement-quelques-conseils-pour-preserver-la-biodiversite-pendant-vos-aventures" TargetMode="External"/><Relationship Id="rId17" Type="http://schemas.openxmlformats.org/officeDocument/2006/relationships/hyperlink" Target="https://www.quechoisir.org/actualite-shrinkflation-l-obligation-d-affichage-peu-respectee-n128118/" TargetMode="External"/><Relationship Id="rId25" Type="http://schemas.openxmlformats.org/officeDocument/2006/relationships/hyperlink" Target="https://www.bourgogne-franche-comte.ars.sante.fr/pesticides-et-metabolites-0" TargetMode="External"/><Relationship Id="rId33" Type="http://schemas.openxmlformats.org/officeDocument/2006/relationships/hyperlink" Target="https://www.60millions-mag.com/2024/07/05/l-inflation-vide-les-porte-monnaie-et-les-chariots-23192" TargetMode="External"/><Relationship Id="rId38" Type="http://schemas.openxmlformats.org/officeDocument/2006/relationships/hyperlink" Target="https://www.linfodurable.fr/economie/doubler-voire-tripler-les-depenses-publiques-dici-2030-pour-la-transition-ecologique-46171" TargetMode="External"/><Relationship Id="rId46" Type="http://schemas.openxmlformats.org/officeDocument/2006/relationships/hyperlink" Target="https://www.linfodurable.fr/economie/lonu-met-en-garde-contre-les-dommages-de-leconomie-numerique-46155" TargetMode="External"/><Relationship Id="rId59" Type="http://schemas.openxmlformats.org/officeDocument/2006/relationships/hyperlink" Target="https://www.vie-publique.fr/eclairage/24088-le-surtourisme-quel-impact-sur-les-villes-et-sur-lenvironnement" TargetMode="External"/><Relationship Id="rId20" Type="http://schemas.openxmlformats.org/officeDocument/2006/relationships/hyperlink" Target="https://reporterre.net/Megabassines-la-justice-coupe-le-robinet" TargetMode="External"/><Relationship Id="rId41" Type="http://schemas.openxmlformats.org/officeDocument/2006/relationships/hyperlink" Target="https://www.legifrance.gouv.fr/jorf/id/JORFTEXT000049889692" TargetMode="External"/><Relationship Id="rId54" Type="http://schemas.openxmlformats.org/officeDocument/2006/relationships/hyperlink" Target="https://www.actu-environnement.com/ae/news/ventes-substances-phytosanitaires-44397.php4" TargetMode="External"/><Relationship Id="rId62" Type="http://schemas.openxmlformats.org/officeDocument/2006/relationships/hyperlink" Target="https://www.maire-info.com/crise-du-logement-865-nouvelles-communes-classees-en-zones-tendues-article-28817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On-vous-presente-les-nouveaux-deputes-RN-climatosceptiques-et-anti-ecolos" TargetMode="External"/><Relationship Id="rId15" Type="http://schemas.openxmlformats.org/officeDocument/2006/relationships/hyperlink" Target="https://www.actu-environnement.com/ae/news/loup-protection-inetrdiction-destruction-derogations-conditions-cjue-44411.php4" TargetMode="External"/><Relationship Id="rId23" Type="http://schemas.openxmlformats.org/officeDocument/2006/relationships/hyperlink" Target="https://www.banquedesterritoires.fr/une-instruction-detaille-la-feuille-de-route-des-prefets-pour-la-mise-en-oeuvre-du-plan-eau-dans" TargetMode="External"/><Relationship Id="rId28" Type="http://schemas.openxmlformats.org/officeDocument/2006/relationships/hyperlink" Target="https://www.actu-environnement.com/ae/news/plan-energie-climat-budget-carbone-enr-efficacite-44416.php4" TargetMode="External"/><Relationship Id="rId36" Type="http://schemas.openxmlformats.org/officeDocument/2006/relationships/hyperlink" Target="https://www.banquedesterritoires.fr/un-prix-total-de-leau-en-hausse-en-2022" TargetMode="External"/><Relationship Id="rId49" Type="http://schemas.openxmlformats.org/officeDocument/2006/relationships/hyperlink" Target="https://www.linfodurable.fr/environnement/perturbateurs-endocriniens-des-avancees-de-la-france-mais-loin-des-objectifs-46114" TargetMode="External"/><Relationship Id="rId57" Type="http://schemas.openxmlformats.org/officeDocument/2006/relationships/hyperlink" Target="https://www.banquedesterritoires.fr/un-decret-pour-faciliter-limplantation-de-pharmacies-dans-les-territoires-sous-dotes" TargetMode="External"/><Relationship Id="rId10" Type="http://schemas.openxmlformats.org/officeDocument/2006/relationships/hyperlink" Target="https://theconversation.com/constitutionnaliser-le-droit-a-lalimentation-de-quoi-parle-t-on-232064" TargetMode="External"/><Relationship Id="rId31" Type="http://schemas.openxmlformats.org/officeDocument/2006/relationships/hyperlink" Target="https://theconversation.com/faire-le-bien-se-sentir-bien-ou-etre-bon-quelles-motivations-derriere-linvestissement-vert-233386" TargetMode="External"/><Relationship Id="rId44" Type="http://schemas.openxmlformats.org/officeDocument/2006/relationships/hyperlink" Target="https://www.banquedesterritoires.fr/le-controleur-europeen-de-la-protection-des-donnees-publie-ses-recommandations-pour-un-usage" TargetMode="External"/><Relationship Id="rId52" Type="http://schemas.openxmlformats.org/officeDocument/2006/relationships/hyperlink" Target="https://reporterre.net/L-eau-potable-europeenne-massivement-contaminee-par-un-PFAS" TargetMode="External"/><Relationship Id="rId60" Type="http://schemas.openxmlformats.org/officeDocument/2006/relationships/hyperlink" Target="https://www.banquedesterritoires.fr/le-reseau-europeen-de-transports-face-au-risque-de-panne-seche" TargetMode="External"/><Relationship Id="rId4" Type="http://schemas.openxmlformats.org/officeDocument/2006/relationships/hyperlink" Target="https://www.actu-environnement.com/ae/news/interview-legislatives-entreprises-consultants-44376.php4" TargetMode="External"/><Relationship Id="rId9" Type="http://schemas.openxmlformats.org/officeDocument/2006/relationships/hyperlink" Target="https://www.60millions-mag.com/2024/07/11/l-arnaque-la-fausse-origine-france-envahit-les-marches-2317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2849</Words>
  <Characters>15673</Characters>
  <Application>Microsoft Office Word</Application>
  <DocSecurity>0</DocSecurity>
  <Lines>130</Lines>
  <Paragraphs>36</Paragraphs>
  <ScaleCrop>false</ScaleCrop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2024-07-14T13:52:00Z</dcterms:created>
  <dcterms:modified xsi:type="dcterms:W3CDTF">2024-07-14T13:52:00Z</dcterms:modified>
</cp:coreProperties>
</file>