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A1026" w14:textId="753B781B" w:rsidR="00CF1917" w:rsidRDefault="002B59CC" w:rsidP="00CF191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 conso-responsable (2024 </w:t>
      </w:r>
      <w:r w:rsidR="00122326">
        <w:rPr>
          <w:rFonts w:asciiTheme="minorHAnsi" w:hAnsiTheme="minorHAnsi" w:cstheme="minorHAnsi"/>
          <w:b/>
          <w:bCs/>
          <w:color w:val="444444"/>
          <w:sz w:val="22"/>
          <w:szCs w:val="22"/>
        </w:rPr>
        <w:t>–</w:t>
      </w: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 </w:t>
      </w:r>
      <w:r w:rsidR="00303D85">
        <w:rPr>
          <w:rFonts w:asciiTheme="minorHAnsi" w:hAnsiTheme="minorHAnsi" w:cstheme="minorHAnsi"/>
          <w:b/>
          <w:bCs/>
          <w:color w:val="444444"/>
          <w:sz w:val="22"/>
          <w:szCs w:val="22"/>
        </w:rPr>
        <w:t>3</w:t>
      </w:r>
      <w:r w:rsidR="0010445C">
        <w:rPr>
          <w:rFonts w:asciiTheme="minorHAnsi" w:hAnsiTheme="minorHAnsi" w:cstheme="minorHAnsi"/>
          <w:b/>
          <w:bCs/>
          <w:color w:val="444444"/>
          <w:sz w:val="22"/>
          <w:szCs w:val="22"/>
        </w:rPr>
        <w:t>7</w:t>
      </w: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77F86987" w14:textId="77777777" w:rsidR="00CF1917" w:rsidRPr="00CF1917" w:rsidRDefault="00CF1917" w:rsidP="00CF191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F1ABD5B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Environnement : survol de l’actualité de l’été 2024</w:t>
      </w:r>
    </w:p>
    <w:p w14:paraId="7FDF0F91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https://transitions.landot-avocats.net/2024/09/08/environnement-survol-de-lactualite-de-lete-2024/</w:t>
        </w:r>
      </w:hyperlink>
    </w:p>
    <w:p w14:paraId="2B6520C4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Les eurodéputés aiguisent leurs couteaux pour les audiences des aspirants commissaires</w:t>
      </w:r>
    </w:p>
    <w:p w14:paraId="61A6D90A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https://www.euractiv.fr/section/commission-europeenne/news/les-eurodeputes-aiguisent-leurs-couteaux-pour-les-audiences-des-aspirants-commissaires/</w:t>
        </w:r>
      </w:hyperlink>
    </w:p>
    <w:p w14:paraId="58E14CAB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Sur le bureau de Michel Barnier, une pile de dossiers environnementaux</w:t>
      </w:r>
    </w:p>
    <w:p w14:paraId="56471582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https://reporterre.net/Sur-le-bureau-de-Michel-Barnier-une-pile-de-dossiers-environnementaux</w:t>
        </w:r>
      </w:hyperlink>
    </w:p>
    <w:p w14:paraId="001110D2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https://www.linfodurable.fr/politique/le-secteur-des-energies-renouvelables-espere-un-ministere-de-plein-pouvoir-46885</w:t>
        </w:r>
      </w:hyperlink>
    </w:p>
    <w:p w14:paraId="29BEEDAE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CESE : laboratoire d’idées de la République</w:t>
      </w:r>
    </w:p>
    <w:p w14:paraId="1CB0F831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https://fne.asso.fr/actualites/cese-laboratoire-d-idees-de-la-republique</w:t>
        </w:r>
      </w:hyperlink>
    </w:p>
    <w:p w14:paraId="4C2E37F5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Les contentieux climatiques contre les géants des énergies fossiles ont triplé depuis l'Accord de Paris</w:t>
      </w:r>
    </w:p>
    <w:p w14:paraId="242588C6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https://www.actu-environnement.com/ae/news/contentieux-climatiques-entreprises-energeticiens-fossiles-triplement-depuis-accord-paris-44684.php4</w:t>
        </w:r>
      </w:hyperlink>
    </w:p>
    <w:p w14:paraId="4EFCD471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Mercosur : les négociations reprennent, suscitant l'ire des syndicats agricoles</w:t>
      </w:r>
    </w:p>
    <w:p w14:paraId="546EDBF3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https://www.banquedesterritoires.fr/mercosur-les-negociations-reprennent-suscitant-lire-des-syndicats-agricoles</w:t>
        </w:r>
      </w:hyperlink>
    </w:p>
    <w:p w14:paraId="3BF8DE82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557CE3E9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b/>
          <w:bCs/>
          <w:color w:val="444444"/>
          <w:sz w:val="22"/>
          <w:szCs w:val="22"/>
        </w:rPr>
        <w:t>AGRICULTURE-ALIMENTATION-PÊCHE</w:t>
      </w:r>
    </w:p>
    <w:p w14:paraId="334054CF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Comment ont évolué les livres de cuisine</w:t>
      </w:r>
    </w:p>
    <w:p w14:paraId="46026A02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https://theconversation.com/comment-ont-evolue-les-livres-de-cuisine-222339</w:t>
        </w:r>
      </w:hyperlink>
    </w:p>
    <w:p w14:paraId="65A99C46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Modèle agricole : le rapport du dialogue stratégique de l’UE appelle à une transition écologique de l’agriculture européenne</w:t>
      </w:r>
    </w:p>
    <w:p w14:paraId="36DD298F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https://www.generations-futures.fr/actualites/rapport-strategique-agriculture/</w:t>
        </w:r>
      </w:hyperlink>
    </w:p>
    <w:p w14:paraId="5D901DA7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Des yaourts moins « Vrai » que nature</w:t>
      </w:r>
    </w:p>
    <w:p w14:paraId="7CCE6D2D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https://www.quechoisir.org/actualite-produits-laitiers-des-yaourts-moins-vrai-que-nature-n130950/</w:t>
        </w:r>
      </w:hyperlink>
    </w:p>
    <w:p w14:paraId="163F4B90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Nouveaux OGM Deux maïs nouvelle génération autorisés en Europe</w:t>
      </w:r>
    </w:p>
    <w:p w14:paraId="1542A2AA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https://www.quechoisir.org/actualite-nouveaux-ogm-deux-mais-nouvelle-generation-autorises-en-europe-n130914/</w:t>
        </w:r>
      </w:hyperlink>
    </w:p>
    <w:p w14:paraId="386714F2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VIDÉO. Gare au drapeau français sur les aliments</w:t>
      </w:r>
    </w:p>
    <w:p w14:paraId="659B62CD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https://www.60millions-mag.com/2024/08/23/video-gare-au-drapeau-francais-sur-les-aliments-23298</w:t>
        </w:r>
      </w:hyperlink>
    </w:p>
    <w:p w14:paraId="152A38FA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L’Everest alimentaire</w:t>
      </w:r>
    </w:p>
    <w:p w14:paraId="0FD894E2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peut-on réellement produire la nourriture nécessaire sans nuire à l’état de la planète ? »</w:t>
      </w:r>
    </w:p>
    <w:p w14:paraId="02D44F36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https://www.telos-eu.com/fr/societe/leverest-alimentaire.html</w:t>
        </w:r>
      </w:hyperlink>
    </w:p>
    <w:p w14:paraId="25EF8B6F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71C4D95F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b/>
          <w:bCs/>
          <w:color w:val="444444"/>
          <w:sz w:val="22"/>
          <w:szCs w:val="22"/>
        </w:rPr>
        <w:t>BIODIVERSITÉ-FORÊTS-APICULTURE</w:t>
      </w:r>
    </w:p>
    <w:p w14:paraId="27D3FD43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Quelle forêt pour demain ?</w:t>
      </w:r>
    </w:p>
    <w:p w14:paraId="0AA7AE9D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https://lejournal.cnrs.fr/articles/quelle-foret-pour-demain</w:t>
        </w:r>
      </w:hyperlink>
    </w:p>
    <w:p w14:paraId="5DE26425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Photovoltaïque et biodiversité : le Conseil national de protection de la nature tire le signal d'alarme</w:t>
      </w:r>
    </w:p>
    <w:p w14:paraId="5128D89A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https://www.actu-environnement.com/ae/news/photovoltaique-biodiversite-cnpn-avis-44677.php4</w:t>
        </w:r>
      </w:hyperlink>
    </w:p>
    <w:p w14:paraId="270A5AC6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Val Suzon, première Réserve naturelle régionale et Forêt d'Exception® de France inscrite sur la Liste verte de l’UICN</w:t>
      </w:r>
    </w:p>
    <w:p w14:paraId="534914B4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https://www.onf.fr/foret-exception/+/21dd::val-suzon-1ere-reserve-naturelle-regionale-et-forets-dexception-de-france-inscrite-sur-la-liste-verte-de-luicn.html</w:t>
        </w:r>
      </w:hyperlink>
    </w:p>
    <w:p w14:paraId="35AC0EC4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"L'Usage du monde", en salles le 18 septembre</w:t>
      </w:r>
    </w:p>
    <w:p w14:paraId="24BF32B9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https://fne.asso.fr/actualites/l-usage-du-monde-en-salles-le-18-septembre</w:t>
        </w:r>
      </w:hyperlink>
    </w:p>
    <w:p w14:paraId="56099B8D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https://www.lesfilms.info/l-usage-du-monde-voyage-entre-nature-et-culture/les-projections-prevues-en-salles.html</w:t>
        </w:r>
      </w:hyperlink>
    </w:p>
    <w:p w14:paraId="49A160D7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Fête des Hérissons : 1001 manières de s'engager pour la nature</w:t>
      </w:r>
    </w:p>
    <w:p w14:paraId="4F0CF22B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https://fne.asso.fr/actualites/fete-des-herissons-1001-manieres-de-s-engager-pour-la-nature</w:t>
        </w:r>
      </w:hyperlink>
    </w:p>
    <w:p w14:paraId="3EB34233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Capitale française de la biodiversité 2024 : sept territoires récompensés sur le thème "Sobriété et biodiversité"</w:t>
      </w:r>
    </w:p>
    <w:p w14:paraId="7DFF6B8D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https://www.banquedesterritoires.fr/capitale-francaise-de-la-biodiversite-2024-sept-territoires-recompenses-sur-le-theme-sobriete-et</w:t>
        </w:r>
      </w:hyperlink>
    </w:p>
    <w:p w14:paraId="4ACDF5EF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5A60B973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b/>
          <w:bCs/>
          <w:color w:val="444444"/>
          <w:sz w:val="22"/>
          <w:szCs w:val="22"/>
        </w:rPr>
        <w:t>CONSO RESPONSABLE – DÉCHETS - ECONOMIES CIRCULAIRE ET COLLABORATIVE - ESS - RSE</w:t>
      </w:r>
    </w:p>
    <w:p w14:paraId="4BB752A2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Carte des marchés</w:t>
      </w:r>
    </w:p>
    <w:p w14:paraId="52E9F33B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https://www.francebleu.fr/services/horaires-marches</w:t>
        </w:r>
      </w:hyperlink>
    </w:p>
    <w:p w14:paraId="74250B3A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Tout savoir sur le retour de la consigne sur le verre</w:t>
      </w:r>
    </w:p>
    <w:p w14:paraId="4C2CA662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https://www.linfodurable.fr/environnement/tout-savoir-sur-le-retour-de-la-consigne-sur-le-verre-46684</w:t>
        </w:r>
      </w:hyperlink>
    </w:p>
    <w:p w14:paraId="67F7D03F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Une étude dresse un inventaire mondial de la pollution plastique</w:t>
      </w:r>
    </w:p>
    <w:p w14:paraId="28FCE824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https://www.actu-environnement.com/ae/news/inventaire-mondial-pollution-plastique-etude-44676.php4</w:t>
        </w:r>
      </w:hyperlink>
    </w:p>
    <w:p w14:paraId="09626C19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1FD9A558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b/>
          <w:bCs/>
          <w:color w:val="444444"/>
          <w:sz w:val="22"/>
          <w:szCs w:val="22"/>
        </w:rPr>
        <w:t>EAU</w:t>
      </w:r>
    </w:p>
    <w:p w14:paraId="7BA8E586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Faut-il se préparer aux « guerres de l’eau » ?</w:t>
      </w:r>
    </w:p>
    <w:p w14:paraId="197A4D9A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https://theconversation.com/faut-il-se-preparer-aux-guerres-de-leau-237945</w:t>
        </w:r>
      </w:hyperlink>
    </w:p>
    <w:p w14:paraId="03FFD39B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12e programme : Quels enjeux prioritaires pour 2025-2030 ?</w:t>
      </w:r>
    </w:p>
    <w:p w14:paraId="08659FCD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https://agence.eau-loire-bretagne.fr/home/bassin-loire-bretagne/les-dossiers-du-mois/12e-programme--quels-enjeux-prioritaires-pour-2025-2030.html</w:t>
        </w:r>
      </w:hyperlink>
    </w:p>
    <w:p w14:paraId="3DB041AE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Scandale des eaux en bouteille La justice ne se mouille pas en optant pour une convention !</w:t>
      </w:r>
    </w:p>
    <w:p w14:paraId="2DD4919F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https://www.quechoisir.org/billet-de-la-presidente-scandale-des-eaux-en-bouteille-n131022/</w:t>
        </w:r>
      </w:hyperlink>
    </w:p>
    <w:p w14:paraId="4EE33955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https://www.actu-environnement.com/ae/news/nestle-water-forage-eau-nappe-traitement-bouteilles-convention-judiciaire-interet-public-44685.php4</w:t>
        </w:r>
      </w:hyperlink>
    </w:p>
    <w:p w14:paraId="7E1B5109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https://reporterre.net/Nestle-echappe-a-un-proces-Une-multinationale-peut-donc-tromper-et-s-en-tirer</w:t>
        </w:r>
      </w:hyperlink>
    </w:p>
    <w:p w14:paraId="7900BA55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2BF936A8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b/>
          <w:bCs/>
          <w:color w:val="444444"/>
          <w:sz w:val="22"/>
          <w:szCs w:val="22"/>
        </w:rPr>
        <w:t>ÉNERGIES-CLIMAT</w:t>
      </w:r>
    </w:p>
    <w:p w14:paraId="12B2948A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 xml:space="preserve">Energies renouvelables : qu’est-ce que la </w:t>
      </w:r>
      <w:proofErr w:type="spellStart"/>
      <w:r w:rsidRPr="00C27587">
        <w:rPr>
          <w:rFonts w:asciiTheme="minorHAnsi" w:hAnsiTheme="minorHAnsi" w:cstheme="minorHAnsi"/>
          <w:color w:val="444444"/>
          <w:sz w:val="22"/>
          <w:szCs w:val="22"/>
        </w:rPr>
        <w:t>thalassothermie</w:t>
      </w:r>
      <w:proofErr w:type="spellEnd"/>
      <w:r w:rsidRPr="00C27587">
        <w:rPr>
          <w:rFonts w:asciiTheme="minorHAnsi" w:hAnsiTheme="minorHAnsi" w:cstheme="minorHAnsi"/>
          <w:color w:val="444444"/>
          <w:sz w:val="22"/>
          <w:szCs w:val="22"/>
        </w:rPr>
        <w:t xml:space="preserve"> ?</w:t>
      </w:r>
    </w:p>
    <w:p w14:paraId="67F92CE0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https://www.linfodurable.fr/climat/energies-renouvelables-quest-ce-que-la-thalassothermie-46686</w:t>
        </w:r>
      </w:hyperlink>
    </w:p>
    <w:p w14:paraId="5D3B76CC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Batteries lithium-ion : l’Europe peut-elle s’extraire de la dépendance chinoise ?</w:t>
      </w:r>
    </w:p>
    <w:p w14:paraId="4D495FC1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https://theconversation.com/batteries-lithium-ion-leurope-peut-elle-sextraire-de-la-dependance-chinoise-238335</w:t>
        </w:r>
      </w:hyperlink>
    </w:p>
    <w:p w14:paraId="12EB3B52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Nos outils pour la transition énergétique</w:t>
      </w:r>
    </w:p>
    <w:p w14:paraId="654F61D9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https://fne.asso.fr/dossiers/nos-outils-pour-la-transition-energetique</w:t>
        </w:r>
      </w:hyperlink>
    </w:p>
    <w:p w14:paraId="3169B05A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Photovoltaïque : la France passe le cap du million de parcs installés</w:t>
      </w:r>
    </w:p>
    <w:p w14:paraId="3E9F4376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https://www.actu-environnement.com/ae/news/photovoltaique-france-performances-records-deuxieme-trimestre-2024-44679.php4</w:t>
        </w:r>
      </w:hyperlink>
    </w:p>
    <w:p w14:paraId="7EEBECBD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https://www.euractiv.fr/section/energie-climat/news/lue-a-produit-plus-de-50-de-son-electricite-a-partir-denergies-renouvelables-au-premier-semestre-2024/</w:t>
        </w:r>
      </w:hyperlink>
    </w:p>
    <w:p w14:paraId="3BE61DEC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Capture et stockage de CO2 : de quoi parle-t-on concrètement ?</w:t>
      </w:r>
    </w:p>
    <w:p w14:paraId="0616CBF7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https://www.linfodurable.fr/climat/capture-et-stockage-de-co2-de-quoi-parle-t-concretement-46706</w:t>
        </w:r>
      </w:hyperlink>
    </w:p>
    <w:p w14:paraId="339B856B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705A26AC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b/>
          <w:bCs/>
          <w:color w:val="444444"/>
          <w:sz w:val="22"/>
          <w:szCs w:val="22"/>
        </w:rPr>
        <w:t>PRIX - COÛT SOCIÉTAL – FISCALITÉ - FINANCE DURABLE</w:t>
      </w:r>
    </w:p>
    <w:p w14:paraId="4D8A754B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"Le téléphone n'arrête pas de sonner" : avec la baisse du prix du fioul, les livreurs pris d'assaut avant l'hiver</w:t>
      </w:r>
    </w:p>
    <w:p w14:paraId="53C28BCC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https://www.francebleu.fr/infos/economie-social/le-telephone-n-arrete-pas-de-sonner-avec-la-baisse-du-prix-du-fioul-les-livreurs-pris-d-assaut-avant-l-hiver-6549939</w:t>
        </w:r>
      </w:hyperlink>
    </w:p>
    <w:p w14:paraId="6979EADF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Tarification incitative et apports volontaires des déchets : un sujet brûlant en zone rurale</w:t>
      </w:r>
    </w:p>
    <w:p w14:paraId="05345E15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https://www.linfodurable.fr/environnement/tarification-incitative-des-dechets-un-sujet-brulant-en-zone-rurale-46785</w:t>
        </w:r>
      </w:hyperlink>
    </w:p>
    <w:p w14:paraId="450A02C7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Vente dans une brocante, un vide-greniers ou une braderie : quelles règles respecter ?</w:t>
      </w:r>
    </w:p>
    <w:p w14:paraId="2C195A25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https://www.economie.gouv.fr/particuliers/brocante-vide-grenier-braderie-regle-impot</w:t>
        </w:r>
      </w:hyperlink>
    </w:p>
    <w:p w14:paraId="63A40CB7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La Cour des comptes s'inquiète d'une fiscalité énergétique injuste</w:t>
      </w:r>
    </w:p>
    <w:p w14:paraId="2788A911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https://www.actu-environnement.com/ae/news/cour-comptes-rapport-fiscalite-energie-44675.php4</w:t>
        </w:r>
      </w:hyperlink>
    </w:p>
    <w:p w14:paraId="40CAA9D2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Inflation : les gagnants et les perdants</w:t>
      </w:r>
    </w:p>
    <w:p w14:paraId="39E1C36B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https://theconversation.com/inflation-les-gagnants-et-les-perdants-238647</w:t>
        </w:r>
      </w:hyperlink>
    </w:p>
    <w:p w14:paraId="2512A974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Aides à la bio : l’État condamné pour procrastination</w:t>
      </w:r>
    </w:p>
    <w:p w14:paraId="57FB88DA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https://reporterre.net/Aides-a-la-bio-l-Etat-condamne-pour-procrastination</w:t>
        </w:r>
      </w:hyperlink>
    </w:p>
    <w:p w14:paraId="67BDF87F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Fiscalité de l'énergie : des orientations à redéfinir au regard des enjeux climatiques, préconise la Cour des comptes</w:t>
      </w:r>
    </w:p>
    <w:p w14:paraId="7DF31027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https://www.banquedesterritoires.fr/fiscalite-de-lenergie-des-orientations-redefinir-au-regard-des-enjeux-climatiques-preconise-la-cour</w:t>
        </w:r>
      </w:hyperlink>
    </w:p>
    <w:p w14:paraId="70BF9736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Pauvreté : "une nouvelle dégradation en 2024" sur l’énergie et le logement, selon le Secours populaire</w:t>
      </w:r>
    </w:p>
    <w:p w14:paraId="0118D3F4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https://www.banquedesterritoires.fr/pauvrete-une-nouvelle-degradation-en-2024-sur-lenergie-et-le-logement-selon-le-barometre-ipsos</w:t>
        </w:r>
      </w:hyperlink>
    </w:p>
    <w:p w14:paraId="3087E952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690EB2AC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b/>
          <w:bCs/>
          <w:color w:val="444444"/>
          <w:sz w:val="22"/>
          <w:szCs w:val="22"/>
        </w:rPr>
        <w:t>RISQUES NATURELS TECHNOLOGIQUES ET DIVERS</w:t>
      </w:r>
    </w:p>
    <w:p w14:paraId="73E96B8D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De Saint‐Nazaire à Donges, l’État met la pollution sous le tapis</w:t>
      </w:r>
    </w:p>
    <w:p w14:paraId="5CCFFA81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« la très industrielle agglomération de Saint-Nazaire affiche des taux de cancers particulièrement élevés »</w:t>
      </w:r>
    </w:p>
    <w:p w14:paraId="31CA117D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https://www.mediacites.fr/enquete/nantes/2024/09/06/de-saint-nazaire-a-donges-letat-met-la-pollution-sous-le-tapis/</w:t>
        </w:r>
      </w:hyperlink>
    </w:p>
    <w:p w14:paraId="300DAE18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Acier, verre, ciment : comment les produire sans combustibles fossiles ?</w:t>
      </w:r>
    </w:p>
    <w:p w14:paraId="17DCA5B7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https://theconversation.com/acier-verre-ciment-comment-les-produire-sans-combustibles-fossiles-237606</w:t>
        </w:r>
      </w:hyperlink>
    </w:p>
    <w:p w14:paraId="06CE0C8A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Pollution de l’eau : 8 industries sur 10 épinglées en Auvergne-Rhône-Alpes</w:t>
      </w:r>
    </w:p>
    <w:p w14:paraId="29C3C04F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https://reporterre.net/Pollution-de-l-eau-8-industries-sur-10-epinglees-en-Auvergne-Rhone-Alpes</w:t>
        </w:r>
      </w:hyperlink>
    </w:p>
    <w:p w14:paraId="55B556B0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Les activités humaines émettent toujours plus de méthane</w:t>
      </w:r>
    </w:p>
    <w:p w14:paraId="28CB7C6C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https://www.actu-environnement.com/ae/news/activites-humaines-emissions-methane-44682.php4</w:t>
        </w:r>
      </w:hyperlink>
    </w:p>
    <w:p w14:paraId="217116F3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Loi industrie verte : le commissaire enquêteur au service de la démocratie environnementale</w:t>
      </w:r>
    </w:p>
    <w:p w14:paraId="0A8A2858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« en un an,  ce ne furent pas moins de quatre lois « d’accélération » »</w:t>
      </w:r>
    </w:p>
    <w:p w14:paraId="713A770E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https://www.actu-environnement.com/blogs/gabriel-ullmann/121/loi-industrie-verte-commissaire-enqueteur-au-service-democratie-environnementale-702.html</w:t>
        </w:r>
      </w:hyperlink>
    </w:p>
    <w:p w14:paraId="6AF6520A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Justice : décryptage des idées reçues sur le droit de l'environnement</w:t>
      </w:r>
    </w:p>
    <w:p w14:paraId="06B63083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https://fne.asso.fr/dossiers/justice-decryptage-des-idees-recues-sur-le-droit-de-l-environnement</w:t>
        </w:r>
      </w:hyperlink>
    </w:p>
    <w:p w14:paraId="166FD434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Les fraudes aux moyens de paiement, un défi toujours renouvelé</w:t>
      </w:r>
    </w:p>
    <w:p w14:paraId="5B2C94B9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https://www.banquedesterritoires.fr/les-fraudes-aux-moyens-de-paiement-un-defit-toujours-renouvele</w:t>
        </w:r>
      </w:hyperlink>
    </w:p>
    <w:p w14:paraId="58526222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Sentinelles de la nature, les gardes champêtres sont de retour</w:t>
      </w:r>
    </w:p>
    <w:p w14:paraId="6B8BA5E3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https://reporterre.net/Sentinelles-de-la-nature-les-gardes-champetres-sont-de-retour</w:t>
        </w:r>
      </w:hyperlink>
    </w:p>
    <w:p w14:paraId="6767F91D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1ACCACEC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391295FA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Botulisme : pourquoi les conserves peuvent être mortelles</w:t>
      </w:r>
    </w:p>
    <w:p w14:paraId="19107329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https://reporterre.net/Botulisme-pourquoi-les-conserves-peuvent-etre-mortelles</w:t>
        </w:r>
      </w:hyperlink>
    </w:p>
    <w:p w14:paraId="271EAF7B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Botulisme en Indre-et-Loire : aliments, conserves… comment éviter une contamination en cuisine</w:t>
      </w:r>
    </w:p>
    <w:p w14:paraId="5F3ED560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https://www.huffingtonpost.fr/life/article/botulisme-en-indre-et-loire-aliments-conserves-comment-eviter-une-contamination-en-cuisine-clx2_223008.html</w:t>
        </w:r>
      </w:hyperlink>
    </w:p>
    <w:p w14:paraId="088CBFF6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Une alimentation à base de protéines végétales est-elle bonne pour la santé ?</w:t>
      </w:r>
    </w:p>
    <w:p w14:paraId="1AACEC0E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https://theconversation.com/une-alimentation-a-base-de-proteines-vegetales-est-elle-bonne-pour-la-sante-237142</w:t>
        </w:r>
      </w:hyperlink>
    </w:p>
    <w:p w14:paraId="76E88496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Danone décide de retirer le Nutri-Score</w:t>
      </w:r>
    </w:p>
    <w:p w14:paraId="513374D7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https://www.quechoisir.org/actualite-etiquetage-nutritionnel-danone-decide-de-retirer-le-nutri-score-n130882/</w:t>
        </w:r>
      </w:hyperlink>
    </w:p>
    <w:p w14:paraId="3E1629CE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https://reporterre.net/Nutri-score-mecontent-Danone-le-retire-de-ses-yaourts-a-boire</w:t>
        </w:r>
      </w:hyperlink>
    </w:p>
    <w:p w14:paraId="734EAB89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Nutri-score : les aliments mal classés associés à un risque accru d’AVC</w:t>
      </w:r>
    </w:p>
    <w:p w14:paraId="2C178F99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https://reporterre.net/Nutri-score-les-aliments-mal-classes-associes-a-un-risque-accru-d-AVC</w:t>
        </w:r>
      </w:hyperlink>
    </w:p>
    <w:p w14:paraId="1EEC988E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Glyphosate autorisé jusqu'en 2033: des ONG saisissent la justice de l'UE</w:t>
      </w:r>
    </w:p>
    <w:p w14:paraId="75A54D5C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https://www.linfodurable.fr/justice/glyphosate-autorise-jusquen-2033-des-ong-saisissent-la-justice-de-lue-46807</w:t>
        </w:r>
      </w:hyperlink>
    </w:p>
    <w:p w14:paraId="6195B117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https://reporterre.net/Trois-associations-attaquent-la-reautorisation-du-glyphosate-en-justice</w:t>
        </w:r>
      </w:hyperlink>
    </w:p>
    <w:p w14:paraId="46B7A422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PFAS dans l’eau potable La campagne de détection de Veolia rassurante mais insuffisante</w:t>
      </w:r>
    </w:p>
    <w:p w14:paraId="0E2091F5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https://www.quechoisir.org/actualite-pfas-dans-l-eau-potable-la-campagne-de-detection-de-veolia-rassurante-mais-insuffisante-n130906/</w:t>
        </w:r>
      </w:hyperlink>
    </w:p>
    <w:p w14:paraId="128C232C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</w:p>
    <w:p w14:paraId="252E072F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b/>
          <w:bCs/>
          <w:color w:val="444444"/>
          <w:sz w:val="22"/>
          <w:szCs w:val="22"/>
        </w:rPr>
        <w:t>SERVICES - TERRITOIRES – URBANISME- LOGEMENT- MOBILITÉS</w:t>
      </w:r>
    </w:p>
    <w:p w14:paraId="71D65264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 xml:space="preserve">Google Heat </w:t>
      </w:r>
      <w:proofErr w:type="spellStart"/>
      <w:r w:rsidRPr="00C27587">
        <w:rPr>
          <w:rFonts w:asciiTheme="minorHAnsi" w:hAnsiTheme="minorHAnsi" w:cstheme="minorHAnsi"/>
          <w:color w:val="444444"/>
          <w:sz w:val="22"/>
          <w:szCs w:val="22"/>
        </w:rPr>
        <w:t>Resilience</w:t>
      </w:r>
      <w:proofErr w:type="spellEnd"/>
      <w:r w:rsidRPr="00C27587">
        <w:rPr>
          <w:rFonts w:asciiTheme="minorHAnsi" w:hAnsiTheme="minorHAnsi" w:cstheme="minorHAnsi"/>
          <w:color w:val="444444"/>
          <w:sz w:val="22"/>
          <w:szCs w:val="22"/>
        </w:rPr>
        <w:t> : quand l’IA aide les villes à lutter contre les chaleurs extrêmes</w:t>
      </w:r>
    </w:p>
    <w:p w14:paraId="4623A8A2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https://www.wedemain.fr/decouvrir/google-heat-resilience-quand-lia-aide-les-villes-a-lutter-contre-les-chaleurs-extremes/</w:t>
        </w:r>
      </w:hyperlink>
    </w:p>
    <w:p w14:paraId="610934AD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Bus ou covoiturage : quel moyen de transport choisir pour moins polluer ?</w:t>
      </w:r>
    </w:p>
    <w:p w14:paraId="3936CB48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https://www.linfodurable.fr/environnement/bus-ou-covoiturage-quel-moyen-de-transport-pour-moins-polluer-46804</w:t>
        </w:r>
      </w:hyperlink>
    </w:p>
    <w:p w14:paraId="06215B5B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Quelles alternatives décarbonées aux trains qui roulent au diesel (et à quels coûts) ?</w:t>
      </w:r>
    </w:p>
    <w:p w14:paraId="48BA6F80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https://theconversation.com/quelles-alternatives-decarbonees-aux-trains-qui-roulent-au-diesel-et-a-quels-couts-235700</w:t>
        </w:r>
      </w:hyperlink>
    </w:p>
    <w:p w14:paraId="3354593E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Qualité de service des TER Fiabilité et traitement des usagers : un sursaut s’impose</w:t>
      </w:r>
    </w:p>
    <w:p w14:paraId="45F06DE6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https://www.quechoisir.org/action-ufc-que-choisir-qualite-de-service-des-ter-fiabilite-et-traitement-des-usagers-un-sursaut-s-impose-n130918/</w:t>
        </w:r>
      </w:hyperlink>
    </w:p>
    <w:p w14:paraId="33B4EA3F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https://www.banquedesterritoires.fr/qualite-de-service-des-ter-lufc-que-choisir-pointe-un-deficit-de-fiabilite</w:t>
        </w:r>
      </w:hyperlink>
    </w:p>
    <w:p w14:paraId="3E8B369F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Zéro artificialisation nette des sols : et si on autorisait le transfert de quotas entre communes ?</w:t>
      </w:r>
    </w:p>
    <w:p w14:paraId="7DBB5364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https://theconversation.com/zero-artificialisation-nette-des-sols-et-si-on-autorisait-le-transfert-de-quotas-entre-communes-231603</w:t>
        </w:r>
      </w:hyperlink>
    </w:p>
    <w:p w14:paraId="167B172C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https://www.banquedesterritoires.fr/zero-artificialisation-nette-des-pistes-pour-reformer-le-systeme-de-financement-des-collectivites</w:t>
        </w:r>
      </w:hyperlink>
    </w:p>
    <w:p w14:paraId="0B349F92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https://www.maire-info.com/zan-les-geometres-experts-apportent-leur-pierre-edifice-article-28877</w:t>
        </w:r>
      </w:hyperlink>
    </w:p>
    <w:p w14:paraId="7CDA5A6F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r w:rsidRPr="00C27587">
        <w:rPr>
          <w:rFonts w:asciiTheme="minorHAnsi" w:hAnsiTheme="minorHAnsi" w:cstheme="minorHAnsi"/>
          <w:color w:val="444444"/>
          <w:sz w:val="22"/>
          <w:szCs w:val="22"/>
        </w:rPr>
        <w:t>Les bailleurs sociaux face à l’enjeu de la transformation écologique</w:t>
      </w:r>
    </w:p>
    <w:p w14:paraId="5FCC4F94" w14:textId="77777777" w:rsidR="00C27587" w:rsidRPr="00C27587" w:rsidRDefault="00C27587" w:rsidP="00C2758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C2758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https://www.banquedesterritoires.fr/les-bailleurs-sociaux-face-lenjeu-de-la-transformation-ecologique</w:t>
        </w:r>
      </w:hyperlink>
    </w:p>
    <w:p w14:paraId="3BFFB5EC" w14:textId="5ACB4F03" w:rsidR="00A22BC5" w:rsidRPr="00A8690E" w:rsidRDefault="00A22BC5" w:rsidP="00C2758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A22BC5" w:rsidRPr="00A8690E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0DB2"/>
    <w:rsid w:val="0005689B"/>
    <w:rsid w:val="000576DE"/>
    <w:rsid w:val="000617B9"/>
    <w:rsid w:val="000667A5"/>
    <w:rsid w:val="0006758E"/>
    <w:rsid w:val="000813B6"/>
    <w:rsid w:val="000847CF"/>
    <w:rsid w:val="000A0311"/>
    <w:rsid w:val="000A08EA"/>
    <w:rsid w:val="000A1BA6"/>
    <w:rsid w:val="000A3FC8"/>
    <w:rsid w:val="000B4B13"/>
    <w:rsid w:val="000C219C"/>
    <w:rsid w:val="000D3216"/>
    <w:rsid w:val="000D5668"/>
    <w:rsid w:val="00102B6B"/>
    <w:rsid w:val="0010445C"/>
    <w:rsid w:val="001158A8"/>
    <w:rsid w:val="00122326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3A4D"/>
    <w:rsid w:val="00303D85"/>
    <w:rsid w:val="003237A7"/>
    <w:rsid w:val="00331306"/>
    <w:rsid w:val="003346F8"/>
    <w:rsid w:val="0033485C"/>
    <w:rsid w:val="00347130"/>
    <w:rsid w:val="003509B0"/>
    <w:rsid w:val="00350C3B"/>
    <w:rsid w:val="00352BF9"/>
    <w:rsid w:val="0035613E"/>
    <w:rsid w:val="00357F89"/>
    <w:rsid w:val="00366365"/>
    <w:rsid w:val="00381C1E"/>
    <w:rsid w:val="003A0D9B"/>
    <w:rsid w:val="003A24B8"/>
    <w:rsid w:val="003A7D70"/>
    <w:rsid w:val="003D5E85"/>
    <w:rsid w:val="003F0B3A"/>
    <w:rsid w:val="003F79C2"/>
    <w:rsid w:val="00402F2C"/>
    <w:rsid w:val="00425092"/>
    <w:rsid w:val="004264CD"/>
    <w:rsid w:val="0047799F"/>
    <w:rsid w:val="00493BFE"/>
    <w:rsid w:val="004B4843"/>
    <w:rsid w:val="004D0A22"/>
    <w:rsid w:val="004D456C"/>
    <w:rsid w:val="004D4822"/>
    <w:rsid w:val="0050189D"/>
    <w:rsid w:val="00512B74"/>
    <w:rsid w:val="00541B9C"/>
    <w:rsid w:val="00543E6E"/>
    <w:rsid w:val="00543F9F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6D72"/>
    <w:rsid w:val="00877D52"/>
    <w:rsid w:val="008A21D4"/>
    <w:rsid w:val="008A3658"/>
    <w:rsid w:val="008A437B"/>
    <w:rsid w:val="008A4F2D"/>
    <w:rsid w:val="008C079B"/>
    <w:rsid w:val="008D5E16"/>
    <w:rsid w:val="008E1E24"/>
    <w:rsid w:val="008E2DD5"/>
    <w:rsid w:val="008E741F"/>
    <w:rsid w:val="008E7DE9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62795"/>
    <w:rsid w:val="00A71E40"/>
    <w:rsid w:val="00A8059B"/>
    <w:rsid w:val="00A8060C"/>
    <w:rsid w:val="00A8690E"/>
    <w:rsid w:val="00A92A66"/>
    <w:rsid w:val="00AD08CB"/>
    <w:rsid w:val="00AD1749"/>
    <w:rsid w:val="00AE75AA"/>
    <w:rsid w:val="00AF6C54"/>
    <w:rsid w:val="00B10DAB"/>
    <w:rsid w:val="00B233C3"/>
    <w:rsid w:val="00B2423D"/>
    <w:rsid w:val="00B27340"/>
    <w:rsid w:val="00B43513"/>
    <w:rsid w:val="00B50F38"/>
    <w:rsid w:val="00B52A1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BF65AB"/>
    <w:rsid w:val="00C27587"/>
    <w:rsid w:val="00C30C0D"/>
    <w:rsid w:val="00C533DF"/>
    <w:rsid w:val="00C73E57"/>
    <w:rsid w:val="00C77B9A"/>
    <w:rsid w:val="00C84B63"/>
    <w:rsid w:val="00CB618D"/>
    <w:rsid w:val="00CC09D4"/>
    <w:rsid w:val="00CF1917"/>
    <w:rsid w:val="00CF7847"/>
    <w:rsid w:val="00D05F7E"/>
    <w:rsid w:val="00D07379"/>
    <w:rsid w:val="00D251D1"/>
    <w:rsid w:val="00D279CA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tu-environnement.com/ae/news/inventaire-mondial-pollution-plastique-etude-44676.php4" TargetMode="External"/><Relationship Id="rId21" Type="http://schemas.openxmlformats.org/officeDocument/2006/relationships/hyperlink" Target="https://www.lesfilms.info/l-usage-du-monde-voyage-entre-nature-et-culture/les-projections-prevues-en-salles.html" TargetMode="External"/><Relationship Id="rId42" Type="http://schemas.openxmlformats.org/officeDocument/2006/relationships/hyperlink" Target="https://theconversation.com/inflation-les-gagnants-et-les-perdants-238647" TargetMode="External"/><Relationship Id="rId47" Type="http://schemas.openxmlformats.org/officeDocument/2006/relationships/hyperlink" Target="https://theconversation.com/acier-verre-ciment-comment-les-produire-sans-combustibles-fossiles-237606" TargetMode="External"/><Relationship Id="rId63" Type="http://schemas.openxmlformats.org/officeDocument/2006/relationships/hyperlink" Target="https://www.wedemain.fr/decouvrir/google-heat-resilience-quand-lia-aide-les-villes-a-lutter-contre-les-chaleurs-extremes/" TargetMode="External"/><Relationship Id="rId68" Type="http://schemas.openxmlformats.org/officeDocument/2006/relationships/hyperlink" Target="https://theconversation.com/zero-artificialisation-nette-des-sols-et-si-on-autorisait-le-transfert-de-quotas-entre-communes-2316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elos-eu.com/fr/societe/leverest-alimentaire.html" TargetMode="External"/><Relationship Id="rId29" Type="http://schemas.openxmlformats.org/officeDocument/2006/relationships/hyperlink" Target="https://www.quechoisir.org/billet-de-la-presidente-scandale-des-eaux-en-bouteille-n131022/" TargetMode="External"/><Relationship Id="rId11" Type="http://schemas.openxmlformats.org/officeDocument/2006/relationships/hyperlink" Target="https://theconversation.com/comment-ont-evolue-les-livres-de-cuisine-222339" TargetMode="External"/><Relationship Id="rId24" Type="http://schemas.openxmlformats.org/officeDocument/2006/relationships/hyperlink" Target="https://www.francebleu.fr/services/horaires-marches" TargetMode="External"/><Relationship Id="rId32" Type="http://schemas.openxmlformats.org/officeDocument/2006/relationships/hyperlink" Target="https://www.linfodurable.fr/climat/energies-renouvelables-quest-ce-que-la-thalassothermie-46686" TargetMode="External"/><Relationship Id="rId37" Type="http://schemas.openxmlformats.org/officeDocument/2006/relationships/hyperlink" Target="https://www.linfodurable.fr/climat/capture-et-stockage-de-co2-de-quoi-parle-t-concretement-46706" TargetMode="External"/><Relationship Id="rId40" Type="http://schemas.openxmlformats.org/officeDocument/2006/relationships/hyperlink" Target="https://www.economie.gouv.fr/particuliers/brocante-vide-grenier-braderie-regle-impot" TargetMode="External"/><Relationship Id="rId45" Type="http://schemas.openxmlformats.org/officeDocument/2006/relationships/hyperlink" Target="https://www.banquedesterritoires.fr/pauvrete-une-nouvelle-degradation-en-2024-sur-lenergie-et-le-logement-selon-le-barometre-ipsos" TargetMode="External"/><Relationship Id="rId53" Type="http://schemas.openxmlformats.org/officeDocument/2006/relationships/hyperlink" Target="https://reporterre.net/Sentinelles-de-la-nature-les-gardes-champetres-sont-de-retour" TargetMode="External"/><Relationship Id="rId58" Type="http://schemas.openxmlformats.org/officeDocument/2006/relationships/hyperlink" Target="https://reporterre.net/Nutri-score-mecontent-Danone-le-retire-de-ses-yaourts-a-boire" TargetMode="External"/><Relationship Id="rId66" Type="http://schemas.openxmlformats.org/officeDocument/2006/relationships/hyperlink" Target="https://www.quechoisir.org/action-ufc-que-choisir-qualite-de-service-des-ter-fiabilite-et-traitement-des-usagers-un-sursaut-s-impose-n130918/" TargetMode="External"/><Relationship Id="rId5" Type="http://schemas.openxmlformats.org/officeDocument/2006/relationships/hyperlink" Target="https://www.euractiv.fr/section/commission-europeenne/news/les-eurodeputes-aiguisent-leurs-couteaux-pour-les-audiences-des-aspirants-commissaires/" TargetMode="External"/><Relationship Id="rId61" Type="http://schemas.openxmlformats.org/officeDocument/2006/relationships/hyperlink" Target="https://reporterre.net/Trois-associations-attaquent-la-reautorisation-du-glyphosate-en-justice" TargetMode="External"/><Relationship Id="rId19" Type="http://schemas.openxmlformats.org/officeDocument/2006/relationships/hyperlink" Target="https://www.onf.fr/foret-exception/+/21dd::val-suzon-1ere-reserve-naturelle-regionale-et-forets-dexception-de-france-inscrite-sur-la-liste-verte-de-luicn.html" TargetMode="External"/><Relationship Id="rId14" Type="http://schemas.openxmlformats.org/officeDocument/2006/relationships/hyperlink" Target="https://www.quechoisir.org/actualite-nouveaux-ogm-deux-mais-nouvelle-generation-autorises-en-europe-n130914/" TargetMode="External"/><Relationship Id="rId22" Type="http://schemas.openxmlformats.org/officeDocument/2006/relationships/hyperlink" Target="https://fne.asso.fr/actualites/fete-des-herissons-1001-manieres-de-s-engager-pour-la-nature" TargetMode="External"/><Relationship Id="rId27" Type="http://schemas.openxmlformats.org/officeDocument/2006/relationships/hyperlink" Target="https://theconversation.com/faut-il-se-preparer-aux-guerres-de-leau-237945" TargetMode="External"/><Relationship Id="rId30" Type="http://schemas.openxmlformats.org/officeDocument/2006/relationships/hyperlink" Target="https://www.actu-environnement.com/ae/news/nestle-water-forage-eau-nappe-traitement-bouteilles-convention-judiciaire-interet-public-44685.php4" TargetMode="External"/><Relationship Id="rId35" Type="http://schemas.openxmlformats.org/officeDocument/2006/relationships/hyperlink" Target="https://www.actu-environnement.com/ae/news/photovoltaique-france-performances-records-deuxieme-trimestre-2024-44679.php4" TargetMode="External"/><Relationship Id="rId43" Type="http://schemas.openxmlformats.org/officeDocument/2006/relationships/hyperlink" Target="https://reporterre.net/Aides-a-la-bio-l-Etat-condamne-pour-procrastination" TargetMode="External"/><Relationship Id="rId48" Type="http://schemas.openxmlformats.org/officeDocument/2006/relationships/hyperlink" Target="https://reporterre.net/Pollution-de-l-eau-8-industries-sur-10-epinglees-en-Auvergne-Rhone-Alpes" TargetMode="External"/><Relationship Id="rId56" Type="http://schemas.openxmlformats.org/officeDocument/2006/relationships/hyperlink" Target="https://theconversation.com/une-alimentation-a-base-de-proteines-vegetales-est-elle-bonne-pour-la-sante-237142" TargetMode="External"/><Relationship Id="rId64" Type="http://schemas.openxmlformats.org/officeDocument/2006/relationships/hyperlink" Target="https://www.linfodurable.fr/environnement/bus-ou-covoiturage-quel-moyen-de-transport-pour-moins-polluer-46804" TargetMode="External"/><Relationship Id="rId69" Type="http://schemas.openxmlformats.org/officeDocument/2006/relationships/hyperlink" Target="https://www.banquedesterritoires.fr/zero-artificialisation-nette-des-pistes-pour-reformer-le-systeme-de-financement-des-collectivites" TargetMode="External"/><Relationship Id="rId8" Type="http://schemas.openxmlformats.org/officeDocument/2006/relationships/hyperlink" Target="https://fne.asso.fr/actualites/cese-laboratoire-d-idees-de-la-republique" TargetMode="External"/><Relationship Id="rId51" Type="http://schemas.openxmlformats.org/officeDocument/2006/relationships/hyperlink" Target="https://fne.asso.fr/dossiers/justice-decryptage-des-idees-recues-sur-le-droit-de-l-environnement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generations-futures.fr/actualites/rapport-strategique-agriculture/" TargetMode="External"/><Relationship Id="rId17" Type="http://schemas.openxmlformats.org/officeDocument/2006/relationships/hyperlink" Target="https://lejournal.cnrs.fr/articles/quelle-foret-pour-demain" TargetMode="External"/><Relationship Id="rId25" Type="http://schemas.openxmlformats.org/officeDocument/2006/relationships/hyperlink" Target="https://www.linfodurable.fr/environnement/tout-savoir-sur-le-retour-de-la-consigne-sur-le-verre-46684" TargetMode="External"/><Relationship Id="rId33" Type="http://schemas.openxmlformats.org/officeDocument/2006/relationships/hyperlink" Target="https://theconversation.com/batteries-lithium-ion-leurope-peut-elle-sextraire-de-la-dependance-chinoise-238335" TargetMode="External"/><Relationship Id="rId38" Type="http://schemas.openxmlformats.org/officeDocument/2006/relationships/hyperlink" Target="https://www.francebleu.fr/infos/economie-social/le-telephone-n-arrete-pas-de-sonner-avec-la-baisse-du-prix-du-fioul-les-livreurs-pris-d-assaut-avant-l-hiver-6549939" TargetMode="External"/><Relationship Id="rId46" Type="http://schemas.openxmlformats.org/officeDocument/2006/relationships/hyperlink" Target="https://www.mediacites.fr/enquete/nantes/2024/09/06/de-saint-nazaire-a-donges-letat-met-la-pollution-sous-le-tapis/" TargetMode="External"/><Relationship Id="rId59" Type="http://schemas.openxmlformats.org/officeDocument/2006/relationships/hyperlink" Target="https://reporterre.net/Nutri-score-les-aliments-mal-classes-associes-a-un-risque-accru-d-AVC" TargetMode="External"/><Relationship Id="rId67" Type="http://schemas.openxmlformats.org/officeDocument/2006/relationships/hyperlink" Target="https://www.banquedesterritoires.fr/qualite-de-service-des-ter-lufc-que-choisir-pointe-un-deficit-de-fiabilite" TargetMode="External"/><Relationship Id="rId20" Type="http://schemas.openxmlformats.org/officeDocument/2006/relationships/hyperlink" Target="https://fne.asso.fr/actualites/l-usage-du-monde-en-salles-le-18-septembre" TargetMode="External"/><Relationship Id="rId41" Type="http://schemas.openxmlformats.org/officeDocument/2006/relationships/hyperlink" Target="https://www.actu-environnement.com/ae/news/cour-comptes-rapport-fiscalite-energie-44675.php4" TargetMode="External"/><Relationship Id="rId54" Type="http://schemas.openxmlformats.org/officeDocument/2006/relationships/hyperlink" Target="https://reporterre.net/Botulisme-pourquoi-les-conserves-peuvent-etre-mortelles" TargetMode="External"/><Relationship Id="rId62" Type="http://schemas.openxmlformats.org/officeDocument/2006/relationships/hyperlink" Target="https://www.quechoisir.org/actualite-pfas-dans-l-eau-potable-la-campagne-de-detection-de-veolia-rassurante-mais-insuffisante-n130906/" TargetMode="External"/><Relationship Id="rId70" Type="http://schemas.openxmlformats.org/officeDocument/2006/relationships/hyperlink" Target="https://www.maire-info.com/zan-les-geometres-experts-apportent-leur-pierre-edifice-article-28877" TargetMode="External"/><Relationship Id="rId1" Type="http://schemas.openxmlformats.org/officeDocument/2006/relationships/styles" Target="styles.xml"/><Relationship Id="rId6" Type="http://schemas.openxmlformats.org/officeDocument/2006/relationships/hyperlink" Target="https://reporterre.net/Sur-le-bureau-de-Michel-Barnier-une-pile-de-dossiers-environnementaux" TargetMode="External"/><Relationship Id="rId15" Type="http://schemas.openxmlformats.org/officeDocument/2006/relationships/hyperlink" Target="https://www.60millions-mag.com/2024/08/23/video-gare-au-drapeau-francais-sur-les-aliments-23298" TargetMode="External"/><Relationship Id="rId23" Type="http://schemas.openxmlformats.org/officeDocument/2006/relationships/hyperlink" Target="https://www.banquedesterritoires.fr/capitale-francaise-de-la-biodiversite-2024-sept-territoires-recompenses-sur-le-theme-sobriete-et" TargetMode="External"/><Relationship Id="rId28" Type="http://schemas.openxmlformats.org/officeDocument/2006/relationships/hyperlink" Target="https://agence.eau-loire-bretagne.fr/home/bassin-loire-bretagne/les-dossiers-du-mois/12e-programme--quels-enjeux-prioritaires-pour-2025-2030.html" TargetMode="External"/><Relationship Id="rId36" Type="http://schemas.openxmlformats.org/officeDocument/2006/relationships/hyperlink" Target="https://www.euractiv.fr/section/energie-climat/news/lue-a-produit-plus-de-50-de-son-electricite-a-partir-denergies-renouvelables-au-premier-semestre-2024/" TargetMode="External"/><Relationship Id="rId49" Type="http://schemas.openxmlformats.org/officeDocument/2006/relationships/hyperlink" Target="https://www.actu-environnement.com/ae/news/activites-humaines-emissions-methane-44682.php4" TargetMode="External"/><Relationship Id="rId57" Type="http://schemas.openxmlformats.org/officeDocument/2006/relationships/hyperlink" Target="https://www.quechoisir.org/actualite-etiquetage-nutritionnel-danone-decide-de-retirer-le-nutri-score-n130882/" TargetMode="External"/><Relationship Id="rId10" Type="http://schemas.openxmlformats.org/officeDocument/2006/relationships/hyperlink" Target="https://www.banquedesterritoires.fr/mercosur-les-negociations-reprennent-suscitant-lire-des-syndicats-agricoles" TargetMode="External"/><Relationship Id="rId31" Type="http://schemas.openxmlformats.org/officeDocument/2006/relationships/hyperlink" Target="https://reporterre.net/Nestle-echappe-a-un-proces-Une-multinationale-peut-donc-tromper-et-s-en-tirer" TargetMode="External"/><Relationship Id="rId44" Type="http://schemas.openxmlformats.org/officeDocument/2006/relationships/hyperlink" Target="https://www.banquedesterritoires.fr/fiscalite-de-lenergie-des-orientations-redefinir-au-regard-des-enjeux-climatiques-preconise-la-cour" TargetMode="External"/><Relationship Id="rId52" Type="http://schemas.openxmlformats.org/officeDocument/2006/relationships/hyperlink" Target="https://www.banquedesterritoires.fr/les-fraudes-aux-moyens-de-paiement-un-defit-toujours-renouvele" TargetMode="External"/><Relationship Id="rId60" Type="http://schemas.openxmlformats.org/officeDocument/2006/relationships/hyperlink" Target="https://www.linfodurable.fr/justice/glyphosate-autorise-jusquen-2033-des-ong-saisissent-la-justice-de-lue-46807" TargetMode="External"/><Relationship Id="rId65" Type="http://schemas.openxmlformats.org/officeDocument/2006/relationships/hyperlink" Target="https://theconversation.com/quelles-alternatives-decarbonees-aux-trains-qui-roulent-au-diesel-et-a-quels-couts-235700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transitions.landot-avocats.net/2024/09/08/environnement-survol-de-lactualite-de-lete-2024/" TargetMode="External"/><Relationship Id="rId9" Type="http://schemas.openxmlformats.org/officeDocument/2006/relationships/hyperlink" Target="https://www.actu-environnement.com/ae/news/contentieux-climatiques-entreprises-energeticiens-fossiles-triplement-depuis-accord-paris-44684.php4" TargetMode="External"/><Relationship Id="rId13" Type="http://schemas.openxmlformats.org/officeDocument/2006/relationships/hyperlink" Target="https://www.quechoisir.org/actualite-produits-laitiers-des-yaourts-moins-vrai-que-nature-n130950/" TargetMode="External"/><Relationship Id="rId18" Type="http://schemas.openxmlformats.org/officeDocument/2006/relationships/hyperlink" Target="https://www.actu-environnement.com/ae/news/photovoltaique-biodiversite-cnpn-avis-44677.php4" TargetMode="External"/><Relationship Id="rId39" Type="http://schemas.openxmlformats.org/officeDocument/2006/relationships/hyperlink" Target="https://www.linfodurable.fr/environnement/tarification-incitative-des-dechets-un-sujet-brulant-en-zone-rurale-46785" TargetMode="External"/><Relationship Id="rId34" Type="http://schemas.openxmlformats.org/officeDocument/2006/relationships/hyperlink" Target="https://fne.asso.fr/dossiers/nos-outils-pour-la-transition-energetique" TargetMode="External"/><Relationship Id="rId50" Type="http://schemas.openxmlformats.org/officeDocument/2006/relationships/hyperlink" Target="https://www.actu-environnement.com/blogs/gabriel-ullmann/121/loi-industrie-verte-commissaire-enqueteur-au-service-democratie-environnementale-702.html" TargetMode="External"/><Relationship Id="rId55" Type="http://schemas.openxmlformats.org/officeDocument/2006/relationships/hyperlink" Target="https://www.huffingtonpost.fr/life/article/botulisme-en-indre-et-loire-aliments-conserves-comment-eviter-une-contamination-en-cuisine-clx2_223008.html" TargetMode="External"/><Relationship Id="rId7" Type="http://schemas.openxmlformats.org/officeDocument/2006/relationships/hyperlink" Target="https://www.linfodurable.fr/politique/le-secteur-des-energies-renouvelables-espere-un-ministere-de-plein-pouvoir-46885" TargetMode="External"/><Relationship Id="rId71" Type="http://schemas.openxmlformats.org/officeDocument/2006/relationships/hyperlink" Target="https://www.banquedesterritoires.fr/les-bailleurs-sociaux-face-lenjeu-de-la-transformation-ecolog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3250</Words>
  <Characters>17880</Characters>
  <Application>Microsoft Office Word</Application>
  <DocSecurity>0</DocSecurity>
  <Lines>149</Lines>
  <Paragraphs>42</Paragraphs>
  <ScaleCrop>false</ScaleCrop>
  <Company/>
  <LinksUpToDate>false</LinksUpToDate>
  <CharactersWithSpaces>21088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2024-09-15T09:04:00Z</dcterms:created>
  <dcterms:modified xsi:type="dcterms:W3CDTF">2024-09-15T09:04:00Z</dcterms:modified>
</cp:coreProperties>
</file>