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1160EE65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2371D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6ACC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Émissions record de CO₂ en 2024 : +0,8 % au niveau mondial</w:t>
      </w:r>
    </w:p>
    <w:p w14:paraId="5FFFDA9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https://www.wedemain.fr/dechiffrer/emissions-record-de-co%E2%82%82-en-2024-08-des-emissions-mondiales/</w:t>
        </w:r>
      </w:hyperlink>
    </w:p>
    <w:p w14:paraId="75727DF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COP29 : financements, crédits carbone et contradictions</w:t>
      </w:r>
    </w:p>
    <w:p w14:paraId="4457712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https://www.wedemain.fr/dechiffrer/cop29-financements-credits-carbone-et-contradictions/</w:t>
        </w:r>
      </w:hyperlink>
    </w:p>
    <w:p w14:paraId="699BD75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https://www.linfodurable.fr/politique/tout-savoir-sur-la-finance-pour-le-climat-coeur-des-negociations-de-la-cop29-47760</w:t>
        </w:r>
      </w:hyperlink>
    </w:p>
    <w:p w14:paraId="1AA0914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https://reporterre.net/COP29-La-pire-premiere-semaine-de-l-histoire-des-COP</w:t>
        </w:r>
      </w:hyperlink>
    </w:p>
    <w:p w14:paraId="1CF2098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https://reseauactionclimat.org/cop29-les-mauvais-comptes-font-les-mauvais-amis-le-nord-doit-regler-ses-dettes/</w:t>
        </w:r>
      </w:hyperlink>
    </w:p>
    <w:p w14:paraId="0C63D3B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https://reporterre.net/En-images-on-vous-embarque-dans-les-coulisses-de-la-COP29</w:t>
        </w:r>
      </w:hyperlink>
    </w:p>
    <w:p w14:paraId="6CBCCC6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https://theconversation.com/les-mots-de-la-cop-dictionnaire-portatif-des-negociations-climatiques-219339</w:t>
        </w:r>
      </w:hyperlink>
    </w:p>
    <w:p w14:paraId="21FA272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https://reporterre.net/COP29-le-projet-d-accord-final-provoque-la-colere-des-pays-du-Sud</w:t>
        </w:r>
      </w:hyperlink>
    </w:p>
    <w:p w14:paraId="14BC720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Quelles sont les obligations de l'accord de Paris sur le climat?</w:t>
      </w:r>
    </w:p>
    <w:p w14:paraId="1C6EA01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https://www.linfodurable.fr/climat/quelles-sont-les-obligations-de-laccord-de-paris-sur-le-climat-47840</w:t>
        </w:r>
      </w:hyperlink>
    </w:p>
    <w:p w14:paraId="5AFFE19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Les crédits carbone: mode d'emploi, selon l'accord de Paris</w:t>
      </w:r>
    </w:p>
    <w:p w14:paraId="257DBB1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https://www.linfodurable.fr/entreprises/les-credits-carbone-mode-demploi-selon-laccord-de-paris-47859</w:t>
        </w:r>
      </w:hyperlink>
    </w:p>
    <w:p w14:paraId="637F306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 Gouvernement lance sa Mission adaptation</w:t>
      </w:r>
    </w:p>
    <w:p w14:paraId="2170D17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https://www.actu-environnement.com/ae/news/lancement-mission-adaptation-45084.php4</w:t>
        </w:r>
      </w:hyperlink>
    </w:p>
    <w:p w14:paraId="002060E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https://www.actu-environnement.com/media/pdf/news-45084-mission-adaptation-100-collectivites.pdf</w:t>
        </w:r>
      </w:hyperlink>
    </w:p>
    <w:p w14:paraId="7531566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Mercosur : les agriculteurs soumis à une concurrence déloyale et à des contradictions toujours plus fortes</w:t>
      </w:r>
    </w:p>
    <w:p w14:paraId="00CB9B6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https://theconversation.com/mercosur-les-agriculteurs-soumis-a-une-concurrence-deloyale-et-a-des-contradictions-toujours-plus-fortes-244234</w:t>
        </w:r>
      </w:hyperlink>
    </w:p>
    <w:p w14:paraId="1E14E63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D120EE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4BE911F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Carte Adonis d'utilisation des pesticides en France</w:t>
      </w:r>
    </w:p>
    <w:p w14:paraId="47639F4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https://solagro.org/nos-domaines-d-intervention/agroecologie/carte-pesticides-adonis</w:t>
        </w:r>
      </w:hyperlink>
    </w:p>
    <w:p w14:paraId="53E1C40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 xml:space="preserve">Faut-il manger </w:t>
      </w:r>
      <w:proofErr w:type="spellStart"/>
      <w:r w:rsidRPr="002371D3">
        <w:rPr>
          <w:rFonts w:asciiTheme="minorHAnsi" w:hAnsiTheme="minorHAnsi" w:cstheme="minorHAnsi"/>
          <w:sz w:val="22"/>
          <w:szCs w:val="22"/>
        </w:rPr>
        <w:t>flexitarien</w:t>
      </w:r>
      <w:proofErr w:type="spellEnd"/>
      <w:r w:rsidRPr="002371D3">
        <w:rPr>
          <w:rFonts w:asciiTheme="minorHAnsi" w:hAnsiTheme="minorHAnsi" w:cstheme="minorHAnsi"/>
          <w:sz w:val="22"/>
          <w:szCs w:val="22"/>
        </w:rPr>
        <w:t> au nom du climat ?</w:t>
      </w:r>
    </w:p>
    <w:p w14:paraId="172A0F9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 xml:space="preserve">« Le </w:t>
      </w:r>
      <w:proofErr w:type="spellStart"/>
      <w:r w:rsidRPr="002371D3">
        <w:rPr>
          <w:rFonts w:asciiTheme="minorHAnsi" w:hAnsiTheme="minorHAnsi" w:cstheme="minorHAnsi"/>
          <w:i/>
          <w:iCs/>
          <w:sz w:val="22"/>
          <w:szCs w:val="22"/>
        </w:rPr>
        <w:t>flexitarisme</w:t>
      </w:r>
      <w:proofErr w:type="spellEnd"/>
      <w:r w:rsidRPr="002371D3">
        <w:rPr>
          <w:rFonts w:asciiTheme="minorHAnsi" w:hAnsiTheme="minorHAnsi" w:cstheme="minorHAnsi"/>
          <w:i/>
          <w:iCs/>
          <w:sz w:val="22"/>
          <w:szCs w:val="22"/>
        </w:rPr>
        <w:t>, qui n’exclut pas la consommation occasionnelle de viande ou autres produits animaux, peut sembler un bon compromis. »</w:t>
      </w:r>
    </w:p>
    <w:p w14:paraId="43A505E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https://theconversation.com/faut-il-manger-flexitarien-au-nom-du-climat-241624</w:t>
        </w:r>
      </w:hyperlink>
    </w:p>
    <w:p w14:paraId="2CE00D9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https://www.linfodurable.fr/tribunes/etre-naturellement-flexitarien-cest-manger-moins-de-viande-pas-mieux-47968</w:t>
        </w:r>
      </w:hyperlink>
    </w:p>
    <w:p w14:paraId="2A75325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En dépit de la crise du bio, les spécialistes du secteur se montrent optimistes</w:t>
      </w:r>
    </w:p>
    <w:p w14:paraId="6D18219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https://www.lopinion.fr/economie/en-depit-de-la-crise-du-bio-les-specialistes-du-secteur-se-montrent-optimistes</w:t>
        </w:r>
      </w:hyperlink>
    </w:p>
    <w:p w14:paraId="51CCB73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Agriculture : la simplification de nouveau à l'agenda du Sénat</w:t>
      </w:r>
    </w:p>
    <w:p w14:paraId="359D25B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https://www.actu-environnement.com/ae/news/agriculture-simplification-phytosanitaires-elevage-icpe-eau-biodiversite-45078.php4</w:t>
        </w:r>
      </w:hyperlink>
    </w:p>
    <w:p w14:paraId="68BD104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Légumes secs : des bienfaits pour la santé et pour la planète</w:t>
      </w:r>
    </w:p>
    <w:p w14:paraId="38259CF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https://www.60millions-mag.com/2024/11/18/legumes-secs-des-bienfaits-pour-la-sante-et-pour-la-planete-23190</w:t>
        </w:r>
      </w:hyperlink>
    </w:p>
    <w:p w14:paraId="1603027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82C0E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F2E91A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Alouette, gentille alouette… Alouette, le scientifique te plumera… ou te relâchera</w:t>
      </w:r>
    </w:p>
    <w:p w14:paraId="08961DDE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https://transitions.landot-avocats.net/2024/11/18/</w:t>
        </w:r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-alouette-gentille-alouette-alouette-le-scientifique-te-plumera-ou-te-relachera/</w:t>
        </w:r>
      </w:hyperlink>
    </w:p>
    <w:p w14:paraId="0204869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Compensation écologique : la Banque des territoires et CDC Biodiversité créent une foncière de biodiversité</w:t>
      </w:r>
    </w:p>
    <w:p w14:paraId="02AC50D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https://www.actu-environnement.com/ae/news/compensation-ecologique-fonciere-de-biodiversite-creation-cdc-biodiversite-banque-des-territoires-45079.php4</w:t>
        </w:r>
      </w:hyperlink>
    </w:p>
    <w:p w14:paraId="27A6C10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Aires protégées : le Conseil d’Etat valide la définition de ce qu’est, en droit français, une « protection forte » (10 % à terme du territoire national)</w:t>
      </w:r>
    </w:p>
    <w:p w14:paraId="4347B70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https://transitions.landot-avocats.net/2024/11/20/aires-protegees-le-conseil-detat-valide-la-definition-de-ce-quest-en-droit-francais-une-protection-forte-10-a-terme-du-territoire-national/</w:t>
        </w:r>
      </w:hyperlink>
    </w:p>
    <w:p w14:paraId="31454E0D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Voici pourquoi reconnaître à la mer Méditerranée un statut d’entité naturelle juridique est nécessaire et réaliste</w:t>
      </w:r>
    </w:p>
    <w:p w14:paraId="4AD01FA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https://theconversation.com/voici-pourquoi-reconnaitre-a-la-mer-mediterranee-un-statut-dentite-naturelle-juridique-est-necessaire-et-realiste-241385</w:t>
        </w:r>
      </w:hyperlink>
    </w:p>
    <w:p w14:paraId="2D5AA50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L'État lance deux nouvelles plateformes à destination des professionnels de l'environnement</w:t>
      </w:r>
    </w:p>
    <w:p w14:paraId="0979DE3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https://www.actu-environnement.com/ae/news/ofb-etat-plateformes-donnees-professionnels-environnement-45091.php4</w:t>
        </w:r>
      </w:hyperlink>
    </w:p>
    <w:p w14:paraId="234E308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Webconférence - L’action foncière pour préserver les milieux humides</w:t>
      </w:r>
    </w:p>
    <w:p w14:paraId="09A7A6E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https://www.gesteau.fr/vie-des-territoires/video-webconference-laction-fonciere-pour-preserver-les-milieux-humides</w:t>
        </w:r>
      </w:hyperlink>
    </w:p>
    <w:p w14:paraId="7FB982F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https://res.cloudinary.com/oieau/image/upload/v1718357795/Synthese_-_Webconf_OiEau_-_action_foncière_pour_les_zones_humides_vnhio7.pdf</w:t>
        </w:r>
      </w:hyperlink>
    </w:p>
    <w:p w14:paraId="0AE2224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Dérogations espèces protégées et « risque suffisamment caractérisé » : jusqu’où va le contrôle du juge de cassation ?</w:t>
      </w:r>
    </w:p>
    <w:p w14:paraId="204A1B5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https://transitions.landot-avocats.net/2024/11/21/derogations-especes-protegees-et-risque-suffisamment-caracterise-jusquou-va-le-controle-du-juge-de-cassation/</w:t>
        </w:r>
      </w:hyperlink>
    </w:p>
    <w:p w14:paraId="5608BE9D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85623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2016391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Reprendre la main sur sa consommation : des chiffres et des solutions</w:t>
      </w:r>
    </w:p>
    <w:p w14:paraId="0F980D8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https://c.bienpublic.com/environnement/2024/11/19/reprendre-la-main-sur-sa-consommation</w:t>
        </w:r>
      </w:hyperlink>
    </w:p>
    <w:p w14:paraId="574BD16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Journées de l’économie autrement</w:t>
      </w:r>
    </w:p>
    <w:p w14:paraId="12AD42B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>« ont pour objectif de mettre en valeur la contribution de l’ESS »</w:t>
      </w:r>
    </w:p>
    <w:p w14:paraId="1BE47E2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https://journeeseconomieautrement.fr/evenement/comment-mieux-vivre-ensemble-less-porteuse-de-paroles-fresque/</w:t>
        </w:r>
      </w:hyperlink>
    </w:p>
    <w:p w14:paraId="27C98A8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https://journeeseconomieautrement.fr/evenement/comment-se-passer-des-pesticides-sans-appauvrir-les-agriculteurs/</w:t>
        </w:r>
      </w:hyperlink>
    </w:p>
    <w:p w14:paraId="79D4DC8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https://journeeseconomieautrement.fr/evenement/permettre-a-tout-le-monde-de-bien-se-nourrir-une-utopie/</w:t>
        </w:r>
      </w:hyperlink>
    </w:p>
    <w:p w14:paraId="761DCFD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https://journeeseconomieautrement.fr/evenement/la-securite-sociale-de-lalimentation-un-outil-efficace-pour-construire-un-droit-a-lalimentation-et-soutenir-lagriculture/</w:t>
        </w:r>
      </w:hyperlink>
    </w:p>
    <w:p w14:paraId="70BB0AA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https://journeeseconomieautrement.fr/evenement/faut-il-produire-en-france-pour-faire-une-vraie-transition-ecologique/</w:t>
        </w:r>
      </w:hyperlink>
    </w:p>
    <w:p w14:paraId="52946E4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Fruits et légumes Le retour du plastique</w:t>
      </w:r>
    </w:p>
    <w:p w14:paraId="235769E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https://www.quechoisir.org/actualite-fruits-et-legumes-le-retour-du-plastique-n132442/</w:t>
        </w:r>
      </w:hyperlink>
    </w:p>
    <w:p w14:paraId="6B86305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Les REP : un danger pour les équilibres économiques ?</w:t>
      </w:r>
    </w:p>
    <w:p w14:paraId="15F92B4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https://www.actu-environnement.com/blogs/andre-zaffiro/448/rep-danger-pour-equilibres-economiques-711.html</w:t>
        </w:r>
      </w:hyperlink>
    </w:p>
    <w:p w14:paraId="12FE537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Ceci n'est pas un Nutri-Score - ce logo induit en erreur les clients distraits</w:t>
      </w:r>
    </w:p>
    <w:p w14:paraId="41D565D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https://www.journaldunet.com/retail/1533225-cd1-logo-ecologique/</w:t>
        </w:r>
      </w:hyperlink>
    </w:p>
    <w:p w14:paraId="32B16A0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Louer ses vêtements plutôt que les acheter a-t-il un vrai impact environnemental ?</w:t>
      </w:r>
    </w:p>
    <w:p w14:paraId="5B3DAF3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https://theconversation.com/louer-ses-vetements-plutot-que-les-acheter-a-t-il-un-vrai-impact-environnemental-240368</w:t>
        </w:r>
      </w:hyperlink>
    </w:p>
    <w:p w14:paraId="6876AF0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Comment faire ses courses sans détruire la planète ?</w:t>
      </w:r>
    </w:p>
    <w:p w14:paraId="2C26BE7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https://www.60millions-mag.com/2024/11/14/comment-faire-ses-courses-sans-detruire-la-planete-23153</w:t>
        </w:r>
      </w:hyperlink>
    </w:p>
    <w:p w14:paraId="6566E52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Congrès des maires – Pour les élus, la délinquance environnementale, c’est d’abord et surtout les dépôts sauvages</w:t>
      </w:r>
    </w:p>
    <w:p w14:paraId="3770F86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https://www.banquedesterritoires.fr/congres-des-maires-pour-les-elus-la-delinquance-environnementale-cest-dabord-et-surtout-les-depots</w:t>
        </w:r>
      </w:hyperlink>
    </w:p>
    <w:p w14:paraId="03F68A5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252BC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410D4FC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Qualité de l’eau : alerte générale… [VIDEO]</w:t>
      </w:r>
    </w:p>
    <w:p w14:paraId="36BA610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https://transitions.landot-avocats.net/2024/11/20/aires-protegees-le-conseil-detat-valide-la-definition-de-ce-quest-en-droit-francais-une-protection-forte-10-a-terme-du-territoire-national/</w:t>
        </w:r>
      </w:hyperlink>
    </w:p>
    <w:p w14:paraId="272849C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Et si l’on créait une étiquette pour l’eau du robinet?</w:t>
      </w:r>
    </w:p>
    <w:p w14:paraId="4FA3AFD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https://www.cieau.com/blog/et-si-lon-creait-une-etiquette-pour-leau-du-robinet/</w:t>
        </w:r>
      </w:hyperlink>
    </w:p>
    <w:p w14:paraId="559D7C5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Salon des maires – 12e programme d’intervention 2025-2030 : les agences de l’eau fières d’avoir "fait le job"</w:t>
      </w:r>
    </w:p>
    <w:p w14:paraId="15B7AFA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https://www.banquedesterritoires.fr/salon-des-maires-12e-programme-dintervention-2025-2030-les-agences-de-leau-fieres-davoir-fait-le</w:t>
        </w:r>
      </w:hyperlink>
    </w:p>
    <w:p w14:paraId="42DB882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02B66D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321D5C4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Quelle technologie de batterie pour les voitures électriques ? Un dilemme de souveraineté industrielle pour l’Europe</w:t>
      </w:r>
    </w:p>
    <w:p w14:paraId="2B69B9D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https://theconversation.com/quelle-technologie-de-batterie-pour-les-voitures-electriques-un-dilemme-de-</w:t>
        </w:r>
      </w:hyperlink>
      <w:hyperlink r:id="rId4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souverainete-industrielle-pour-leurope-242262</w:t>
        </w:r>
      </w:hyperlink>
    </w:p>
    <w:p w14:paraId="120AD00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371D3">
        <w:rPr>
          <w:rFonts w:asciiTheme="minorHAnsi" w:hAnsiTheme="minorHAnsi" w:cstheme="minorHAnsi"/>
          <w:sz w:val="22"/>
          <w:szCs w:val="22"/>
        </w:rPr>
        <w:t>EnR</w:t>
      </w:r>
      <w:proofErr w:type="spellEnd"/>
      <w:r w:rsidRPr="002371D3">
        <w:rPr>
          <w:rFonts w:asciiTheme="minorHAnsi" w:hAnsiTheme="minorHAnsi" w:cstheme="minorHAnsi"/>
          <w:sz w:val="22"/>
          <w:szCs w:val="22"/>
        </w:rPr>
        <w:t xml:space="preserve"> : quels sont les objectifs, en pourcentages, qui s’imposent réellement en droit ? Avec quels bases juridiques ?</w:t>
      </w:r>
    </w:p>
    <w:p w14:paraId="43DBB0D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https://transitions.landot-avocats.net/2024/11/20/enr-quels-sont-les-objectifs-en-pourcentages-qui-simposent-reellement-en-droit-avec-quels-bases-juridiques/</w:t>
        </w:r>
      </w:hyperlink>
    </w:p>
    <w:p w14:paraId="5E1B7A6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DPE des locations saisonnières : la nouvelle loi est promulguée</w:t>
      </w:r>
    </w:p>
    <w:p w14:paraId="5F337C8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https://www.actu-environnement.com/ae/news/loi-airbnb-meubles-tourisme-publication-obligation-DPE-passoires-thermiques-45096.php4</w:t>
        </w:r>
      </w:hyperlink>
    </w:p>
    <w:p w14:paraId="553D79A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IRVE dans les immeubles collectifs d’habitation : l’avantage donné à ENEDIS n’est pas une aide d’Etat…</w:t>
      </w:r>
    </w:p>
    <w:p w14:paraId="3271968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https://transitions.landot-avocats.net/2024/11/21/irve-dans-les-immeubles-collectifs-dhabitation-lavantage-donne-a-enedis-nest-pas-une-aide-detat/</w:t>
        </w:r>
      </w:hyperlink>
    </w:p>
    <w:p w14:paraId="4AA860C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94B04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3B3C017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Tarifs des redevances 2025-2030 des agences et offices de l’eau</w:t>
      </w:r>
    </w:p>
    <w:p w14:paraId="0811125E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https://transitions.landot-avocats.net/2024/11/17/tarifs-des-redevances-2025-2030-des-agences-et-offices-de-leau/</w:t>
        </w:r>
      </w:hyperlink>
    </w:p>
    <w:p w14:paraId="11FA555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Carte interactive sur le prix de l'eau potable et de l'assainissement</w:t>
      </w:r>
    </w:p>
    <w:p w14:paraId="4BA90FD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https://services.eaufrance.fr/carte-interactive</w:t>
        </w:r>
      </w:hyperlink>
    </w:p>
    <w:p w14:paraId="2FD0D8F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Les élus craignent une augmentation inévitable du prix de l'eau</w:t>
      </w:r>
    </w:p>
    <w:p w14:paraId="7A21126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https://www.maire-info.com/les-elus-craignent-une-augmentation-inevitable-du-prix-eau-article-29141</w:t>
        </w:r>
      </w:hyperlink>
    </w:p>
    <w:p w14:paraId="61CB4DC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 Cercle Français de l’eau présente les résultats de sa grande étude nationale sur le financement de l’eau en France et ses recommandations associées</w:t>
      </w:r>
    </w:p>
    <w:p w14:paraId="4F74E32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https://www.cerclefrancaisdeleau.fr/2024/11/20/cp_04042023-2-2/</w:t>
        </w:r>
      </w:hyperlink>
    </w:p>
    <w:p w14:paraId="523A362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https://www.cerclefrancaisdeleau.fr/wp-content/uploads/2024/11/2024-11-20_CP_CFE_Etude-FncmtEau-1.pdf</w:t>
        </w:r>
      </w:hyperlink>
    </w:p>
    <w:p w14:paraId="1E3CC68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https://www.cerclefrancaisdeleau.fr/wp-content/uploads/2024/11/2024-11-05_CFE_Etude-Fncmt-Eau_Synthese_Livret.pdf</w:t>
        </w:r>
      </w:hyperlink>
    </w:p>
    <w:p w14:paraId="1C99A1C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https://www.banquedesterritoires.fr/salon-des-maires-les-financements-annuels-dedies-la-politique-de-leau-doivent-augmenter-de-plus-de</w:t>
        </w:r>
      </w:hyperlink>
    </w:p>
    <w:p w14:paraId="4CE1377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Indexation des retraites sur les prix: faut-il revoir les règles?</w:t>
      </w:r>
    </w:p>
    <w:p w14:paraId="7719FC6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https://www.telos-eu.com/fr/economie/indexation-des-retraites-sur-les-prix-faut-il-revo.html</w:t>
        </w:r>
      </w:hyperlink>
    </w:p>
    <w:p w14:paraId="3AF5581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Gaz Le prix repère repart à la hausse en décembre</w:t>
      </w:r>
    </w:p>
    <w:p w14:paraId="7140F4E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>« sur la trentaine d’offres de gaz proposées actuellement aux consommateurs résidentiels, une dizaine sont indexées sur ce PRVG »</w:t>
      </w:r>
    </w:p>
    <w:p w14:paraId="6400CCA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https://www.quechoisir.org/actualite-gaz-le-prix-repere-repart-a-la-hausse-en-decembre-n132458/</w:t>
        </w:r>
      </w:hyperlink>
    </w:p>
    <w:p w14:paraId="0DB861D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https://www.quechoisirensemble.fr/achat-groupe-energie/</w:t>
        </w:r>
      </w:hyperlink>
    </w:p>
    <w:p w14:paraId="758D2A0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Dette publique, budget, impôt : de quoi parle-t-on ?</w:t>
      </w:r>
    </w:p>
    <w:p w14:paraId="4393051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https://www.economie.gouv.fr/dette-publique-budget-impot</w:t>
        </w:r>
      </w:hyperlink>
    </w:p>
    <w:p w14:paraId="7A384C5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Suppression du coup de pouce CEE thermostats : l'arrêté est paru</w:t>
      </w:r>
    </w:p>
    <w:p w14:paraId="5CD60D9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https://www.actu-environnement.com/ae/news/arrete-suppression-coup-pouce-cee-thermostats-programmables-connectes-controles-fraudes-45097.php4</w:t>
        </w:r>
      </w:hyperlink>
    </w:p>
    <w:p w14:paraId="1AD3F4C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Une situation "insupportable" : 128 000 bébés ont été accompagnés par Les Restos du cœur en 2024</w:t>
      </w:r>
    </w:p>
    <w:p w14:paraId="506171F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https://www.francetvinfo.fr/societe/c-est-insupportable-128-000-bebes-ont-ete-accompagnes-par-les-restos-du-c-ur-en-2024_6906293.html</w:t>
        </w:r>
      </w:hyperlink>
    </w:p>
    <w:p w14:paraId="455E197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0423C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27DC731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Vers une IA plus juste et respectueuse : l’apprentissage fédéré pour lutter contre les biais</w:t>
      </w:r>
    </w:p>
    <w:p w14:paraId="4F36FF6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https://www.wedemain.fr/respirer/vers-une-ia-plus-juste-et-respectueuse-lapprentissage-federe-pour-lutter-contre-les-biais/</w:t>
        </w:r>
      </w:hyperlink>
    </w:p>
    <w:p w14:paraId="0BF032E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Plaques d’immatriculation La fraude à la doublette ne cesse d’augmenter</w:t>
      </w:r>
    </w:p>
    <w:p w14:paraId="18DCF19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https://www.quechoisir.org/actualite-plaques-d-immatriculation-la-fraude-a-la-doublette-ne-cesse-d-augmenter-n132462/</w:t>
        </w:r>
      </w:hyperlink>
    </w:p>
    <w:p w14:paraId="6F2D713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Un cahier du Conseil constitutionnel dédié à l’environnement</w:t>
      </w:r>
    </w:p>
    <w:p w14:paraId="3D5C533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https://transitions.landot-avocats.net/2024/11/19/un-cahier-du-conseil-constitutionnel-dedie-a-lenvironnement/</w:t>
        </w:r>
      </w:hyperlink>
    </w:p>
    <w:p w14:paraId="19F267D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Qu’est-ce que le biomimétisme ?</w:t>
      </w:r>
    </w:p>
    <w:p w14:paraId="03864F5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https://theconversation.com/quest-ce-que-le-biomimetisme-240752</w:t>
        </w:r>
      </w:hyperlink>
    </w:p>
    <w:p w14:paraId="529D905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SMS vs message instantané : quelle option est la plus écologique ?</w:t>
      </w:r>
    </w:p>
    <w:p w14:paraId="01B7697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https://www.linfodurable.fr/conso/sms-vs-message-instantane-quelle-option-est-la-plus-ecologique-47976</w:t>
        </w:r>
      </w:hyperlink>
    </w:p>
    <w:p w14:paraId="7455F0D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La climatisation et le boom de l’IA vont-ils faire dérailler les engagements climatiques des États ?</w:t>
      </w:r>
    </w:p>
    <w:p w14:paraId="2005568E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https://theconversation.com/la-climatisation-et-le-boom-de-lia-vont-ils-faire-derailler-les-engagements-climatiques-des-etats-238456</w:t>
        </w:r>
      </w:hyperlink>
    </w:p>
    <w:p w14:paraId="07D6461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Plateformes et réseaux sociaux : derrière l’illusion de la neutralité, un vrai pouvoir d’influence</w:t>
      </w:r>
    </w:p>
    <w:p w14:paraId="424C15F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https://theconversation.com/plateformes-et-reseaux-sociaux-derriere-lillusion-de-la-neutralite-un-vrai-pouvoir-dinfluence-242530</w:t>
        </w:r>
      </w:hyperlink>
    </w:p>
    <w:p w14:paraId="7BF4236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 xml:space="preserve">On a essayé </w:t>
      </w:r>
      <w:proofErr w:type="spellStart"/>
      <w:r w:rsidRPr="002371D3">
        <w:rPr>
          <w:rFonts w:asciiTheme="minorHAnsi" w:hAnsiTheme="minorHAnsi" w:cstheme="minorHAnsi"/>
          <w:sz w:val="22"/>
          <w:szCs w:val="22"/>
        </w:rPr>
        <w:t>Bluesky</w:t>
      </w:r>
      <w:proofErr w:type="spellEnd"/>
      <w:r w:rsidRPr="002371D3">
        <w:rPr>
          <w:rFonts w:asciiTheme="minorHAnsi" w:hAnsiTheme="minorHAnsi" w:cstheme="minorHAnsi"/>
          <w:sz w:val="22"/>
          <w:szCs w:val="22"/>
        </w:rPr>
        <w:t xml:space="preserve"> : le réseau social décentralisé peut-il faire de l'ombre à X (Twitter) et Threads ?</w:t>
      </w:r>
    </w:p>
    <w:p w14:paraId="5FFF5C3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https://www.clubic.com/dossier-518293-on-a-essaye-bluesky-le-reseau-social-decentralise-peut-il-faire-de-l-ombre-a-twitter-et-threads.html</w:t>
        </w:r>
      </w:hyperlink>
    </w:p>
    <w:p w14:paraId="6280B71D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https://www.cnews.fr/vie-numerique/2024-11-14/bluesky-nouveau-rival-de-x-quel-est-ce-reseau-social-qui-gagne-plus-dun</w:t>
        </w:r>
      </w:hyperlink>
    </w:p>
    <w:p w14:paraId="7EFDC24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Quel est le contrôle opéré à hauteur de cassation sur le caractère suffisant, ou non, du délai pour régulariser une autorisation environnementale ?</w:t>
      </w:r>
    </w:p>
    <w:p w14:paraId="6813097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https://transitions.landot-avocats.net/2024/11/22/quel-est-le-controle-opere-a-hauteur-de-cassation-sur-le-caractere-suffisant-ou-non-du-delai-pour-regulariser-une-autorisation-environnementale/</w:t>
        </w:r>
      </w:hyperlink>
    </w:p>
    <w:p w14:paraId="3D5EF4D2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Recul du trait de côte : aménager pour s'adapter, mais à quel prix ?</w:t>
      </w:r>
    </w:p>
    <w:p w14:paraId="7EE2E6EA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https://www.maire-info.com/recul-du-trait-cote-amenager-pour-sadapter-mais-quel-prix--article-29142</w:t>
        </w:r>
      </w:hyperlink>
    </w:p>
    <w:p w14:paraId="61C19BE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87320E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C9818F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Santé : les paradoxes de l’information sur l’eau</w:t>
      </w:r>
    </w:p>
    <w:p w14:paraId="220228A0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https://www.cieau.com/blog/sante-les-paradoxes-de-linformation-sur-leau/</w:t>
        </w:r>
      </w:hyperlink>
    </w:p>
    <w:p w14:paraId="47DD4FD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PFAS  Le TFA pourrait rendre nos eaux potables non conformes</w:t>
      </w:r>
    </w:p>
    <w:p w14:paraId="104C395B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https://www.quechoisir.org/actualite-pfas-le-tfa-pourrait-rendre-nos-eaux-potables-non-conformes-n132438/</w:t>
        </w:r>
      </w:hyperlink>
    </w:p>
    <w:p w14:paraId="57411A8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Nouveau : interpellez les marques utilisant des additifs à risque !</w:t>
      </w:r>
    </w:p>
    <w:p w14:paraId="77A33E9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 xml:space="preserve">« combat de </w:t>
      </w:r>
      <w:proofErr w:type="spellStart"/>
      <w:r w:rsidRPr="002371D3">
        <w:rPr>
          <w:rFonts w:asciiTheme="minorHAnsi" w:hAnsiTheme="minorHAnsi" w:cstheme="minorHAnsi"/>
          <w:i/>
          <w:iCs/>
          <w:sz w:val="22"/>
          <w:szCs w:val="22"/>
        </w:rPr>
        <w:t>Yuka</w:t>
      </w:r>
      <w:proofErr w:type="spellEnd"/>
      <w:r w:rsidRPr="002371D3">
        <w:rPr>
          <w:rFonts w:asciiTheme="minorHAnsi" w:hAnsiTheme="minorHAnsi" w:cstheme="minorHAnsi"/>
          <w:i/>
          <w:iCs/>
          <w:sz w:val="22"/>
          <w:szCs w:val="22"/>
        </w:rPr>
        <w:t xml:space="preserve"> contre les additifs à risque »</w:t>
      </w:r>
    </w:p>
    <w:p w14:paraId="4CA47A93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https://www.youtube.com/watch?v=oIMwZF9Rs1w</w:t>
        </w:r>
      </w:hyperlink>
    </w:p>
    <w:p w14:paraId="5CFF25E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5DFA3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0754EE05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Décret n° 2024-1048 du 20 novembre 2024 relatif à la réalisation des services express régionaux métropolitains</w:t>
      </w:r>
    </w:p>
    <w:p w14:paraId="603BE7B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https://www.legifrance.gouv.fr/jorf/id/JORFTEXT000050651707</w:t>
        </w:r>
      </w:hyperlink>
    </w:p>
    <w:p w14:paraId="753556A1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Idée reçue : l'aviation représente moins de 3 % des émissions de gaz à effet de serre</w:t>
      </w:r>
    </w:p>
    <w:p w14:paraId="1A49680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>"les jets privés sont de 5 à 14 fois plus polluants par passager ou passagère que les vols réguliers"</w:t>
      </w:r>
    </w:p>
    <w:p w14:paraId="0D29CDC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https://www.linfodurable.fr/environnement/idee-recue-laviation-represente-moins-de-3-des-emissions-de-gaz-effet-de-serre-47829</w:t>
        </w:r>
      </w:hyperlink>
    </w:p>
    <w:p w14:paraId="17C9472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France services : 34 nouveaux lieux d'accueil pour accompagner les usagers dans leurs démarches administratives du quotidien</w:t>
      </w:r>
    </w:p>
    <w:p w14:paraId="1FBC866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https://www.ecologie.gouv.fr/presse/france-services-34-nouveaux-lieux-daccueil-accompagner-usagers-leurs-demarches</w:t>
        </w:r>
      </w:hyperlink>
    </w:p>
    <w:p w14:paraId="1E7CFD5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https://www.banquedesterritoires.fr/salon-des-maires-catherine-vautrin-devoile-34-nouvelles-france-services</w:t>
        </w:r>
      </w:hyperlink>
    </w:p>
    <w:p w14:paraId="3C0F462C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Les maires ne veulent plus se contenter d'alerter sur l'explosion des besoins sociaux</w:t>
      </w:r>
    </w:p>
    <w:p w14:paraId="3103EAD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i/>
          <w:iCs/>
          <w:sz w:val="22"/>
          <w:szCs w:val="22"/>
        </w:rPr>
        <w:t>« la précarité gagne, mais surtout « s’installe »</w:t>
      </w:r>
    </w:p>
    <w:p w14:paraId="7E55004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https://www.maire-info.com/les-maires-ne-veulent-plus-se-contenter-dalerter-sur-explosion-besoins-sociaux--article-29134</w:t>
        </w:r>
      </w:hyperlink>
    </w:p>
    <w:p w14:paraId="1DF9DE7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Naissance du nouveau "Réseau vélo et marche" rassemblant plus de 450 collectivités</w:t>
      </w:r>
    </w:p>
    <w:p w14:paraId="15D88088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https://www.banquedesterritoires.fr/salon-des-maires-naissance-du-nouveau-reseau-velo-et-marche-rassemblant-plus-de-450-collectivites</w:t>
        </w:r>
      </w:hyperlink>
    </w:p>
    <w:p w14:paraId="2DC79A34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https://www.reseau-velo-marche.org/</w:t>
        </w:r>
      </w:hyperlink>
    </w:p>
    <w:p w14:paraId="5D738A9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Congrès des maires – Accès au logement : "On est sur une crise de tous les segments"</w:t>
      </w:r>
    </w:p>
    <w:p w14:paraId="3498AA8F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https://www.banquedesterritoires.fr/congres-des-maires-acces-au-logement-est-sur-une-crise-de-tous-les-segments</w:t>
        </w:r>
      </w:hyperlink>
    </w:p>
    <w:p w14:paraId="5FD3F269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71D3">
        <w:rPr>
          <w:rFonts w:asciiTheme="minorHAnsi" w:hAnsiTheme="minorHAnsi" w:cstheme="minorHAnsi"/>
          <w:sz w:val="22"/>
          <w:szCs w:val="22"/>
        </w:rPr>
        <w:t>Congrès des maires – "Le 100% fibre est non négociable"</w:t>
      </w:r>
    </w:p>
    <w:p w14:paraId="61078467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https://www.banquedesterritoires.fr/congres-des-maires-le-100-fibre-est-non-negociable</w:t>
        </w:r>
      </w:hyperlink>
    </w:p>
    <w:p w14:paraId="786F5096" w14:textId="77777777" w:rsidR="002371D3" w:rsidRPr="002371D3" w:rsidRDefault="002371D3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https://www.maire-info.com/couverture-numerique-pour-les-elus-la-priorite-reste-la-fibre-pour-tous-dici-2025-</w:t>
        </w:r>
      </w:hyperlink>
      <w:hyperlink r:id="rId88" w:tgtFrame="_blank" w:history="1">
        <w:r w:rsidRPr="002371D3">
          <w:rPr>
            <w:rStyle w:val="Lienhypertexte"/>
            <w:rFonts w:asciiTheme="minorHAnsi" w:hAnsiTheme="minorHAnsi" w:cstheme="minorHAnsi"/>
            <w:sz w:val="22"/>
            <w:szCs w:val="22"/>
          </w:rPr>
          <w:t>article-29143</w:t>
        </w:r>
      </w:hyperlink>
    </w:p>
    <w:p w14:paraId="3BFFB5EC" w14:textId="5ACB4F03" w:rsidR="00A22BC5" w:rsidRPr="002371D3" w:rsidRDefault="00A22BC5" w:rsidP="002371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2371D3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E35B3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4F74CB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voici-pourquoi-reconnaitre-a-la-mer-mediterranee-un-statut-dentite-naturelle-juridique-est-necessaire-et-realiste-241385" TargetMode="External"/><Relationship Id="rId21" Type="http://schemas.openxmlformats.org/officeDocument/2006/relationships/hyperlink" Target="https://www.actu-environnement.com/ae/news/agriculture-simplification-phytosanitaires-elevage-icpe-eau-biodiversite-45078.php4" TargetMode="External"/><Relationship Id="rId42" Type="http://schemas.openxmlformats.org/officeDocument/2006/relationships/hyperlink" Target="https://www.banquedesterritoires.fr/congres-des-maires-pour-les-elus-la-delinquance-environnementale-cest-dabord-et-surtout-les-depots" TargetMode="External"/><Relationship Id="rId47" Type="http://schemas.openxmlformats.org/officeDocument/2006/relationships/hyperlink" Target="https://theconversation.com/quelle-technologie-de-batterie-pour-les-voitures-electriques-un-dilemme-de-souverainete-industrielle-pour-leurope-242262" TargetMode="External"/><Relationship Id="rId63" Type="http://schemas.openxmlformats.org/officeDocument/2006/relationships/hyperlink" Target="https://www.francetvinfo.fr/societe/c-est-insupportable-128-000-bebes-ont-ete-accompagnes-par-les-restos-du-c-ur-en-2024_6906293.html" TargetMode="External"/><Relationship Id="rId68" Type="http://schemas.openxmlformats.org/officeDocument/2006/relationships/hyperlink" Target="https://www.linfodurable.fr/conso/sms-vs-message-instantane-quelle-option-est-la-plus-ecologique-47976" TargetMode="External"/><Relationship Id="rId84" Type="http://schemas.openxmlformats.org/officeDocument/2006/relationships/hyperlink" Target="https://www.reseau-velo-marche.org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theconversation.com/mercosur-les-agriculteurs-soumis-a-une-concurrence-deloyale-et-a-des-contradictions-toujours-plus-fortes-244234" TargetMode="External"/><Relationship Id="rId11" Type="http://schemas.openxmlformats.org/officeDocument/2006/relationships/hyperlink" Target="https://reporterre.net/COP29-le-projet-d-accord-final-provoque-la-colere-des-pays-du-Sud" TargetMode="External"/><Relationship Id="rId32" Type="http://schemas.openxmlformats.org/officeDocument/2006/relationships/hyperlink" Target="https://journeeseconomieautrement.fr/evenement/comment-mieux-vivre-ensemble-less-porteuse-de-paroles-fresque/" TargetMode="External"/><Relationship Id="rId37" Type="http://schemas.openxmlformats.org/officeDocument/2006/relationships/hyperlink" Target="https://www.quechoisir.org/actualite-fruits-et-legumes-le-retour-du-plastique-n132442/" TargetMode="External"/><Relationship Id="rId53" Type="http://schemas.openxmlformats.org/officeDocument/2006/relationships/hyperlink" Target="https://www.maire-info.com/les-elus-craignent-une-augmentation-inevitable-du-prix-eau-article-29141" TargetMode="External"/><Relationship Id="rId58" Type="http://schemas.openxmlformats.org/officeDocument/2006/relationships/hyperlink" Target="https://www.telos-eu.com/fr/economie/indexation-des-retraites-sur-les-prix-faut-il-revo.html" TargetMode="External"/><Relationship Id="rId74" Type="http://schemas.openxmlformats.org/officeDocument/2006/relationships/hyperlink" Target="https://www.maire-info.com/recul-du-trait-cote-amenager-pour-sadapter-mais-quel-prix--article-29142" TargetMode="External"/><Relationship Id="rId79" Type="http://schemas.openxmlformats.org/officeDocument/2006/relationships/hyperlink" Target="https://www.linfodurable.fr/environnement/idee-recue-laviation-represente-moins-de-3-des-emissions-de-gaz-effet-de-serre-47829" TargetMode="External"/><Relationship Id="rId5" Type="http://schemas.openxmlformats.org/officeDocument/2006/relationships/hyperlink" Target="https://www.wedemain.fr/dechiffrer/cop29-financements-credits-carbone-et-contradictions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actu-environnement.com/ae/news/lancement-mission-adaptation-45084.php4" TargetMode="External"/><Relationship Id="rId22" Type="http://schemas.openxmlformats.org/officeDocument/2006/relationships/hyperlink" Target="https://www.60millions-mag.com/2024/11/18/legumes-secs-des-bienfaits-pour-la-sante-et-pour-la-planete-23190" TargetMode="External"/><Relationship Id="rId27" Type="http://schemas.openxmlformats.org/officeDocument/2006/relationships/hyperlink" Target="https://www.actu-environnement.com/ae/news/ofb-etat-plateformes-donnees-professionnels-environnement-45091.php4" TargetMode="External"/><Relationship Id="rId30" Type="http://schemas.openxmlformats.org/officeDocument/2006/relationships/hyperlink" Target="https://transitions.landot-avocats.net/2024/11/21/derogations-especes-protegees-et-risque-suffisamment-caracterise-jusquou-va-le-controle-du-juge-de-cassation/" TargetMode="External"/><Relationship Id="rId35" Type="http://schemas.openxmlformats.org/officeDocument/2006/relationships/hyperlink" Target="https://journeeseconomieautrement.fr/evenement/la-securite-sociale-de-lalimentation-un-outil-efficace-pour-construire-un-droit-a-lalimentation-et-soutenir-lagriculture/" TargetMode="External"/><Relationship Id="rId43" Type="http://schemas.openxmlformats.org/officeDocument/2006/relationships/hyperlink" Target="https://transitions.landot-avocats.net/2024/11/20/aires-protegees-le-conseil-detat-valide-la-definition-de-ce-quest-en-droit-francais-une-protection-forte-10-a-terme-du-territoire-national/" TargetMode="External"/><Relationship Id="rId48" Type="http://schemas.openxmlformats.org/officeDocument/2006/relationships/hyperlink" Target="https://transitions.landot-avocats.net/2024/11/20/enr-quels-sont-les-objectifs-en-pourcentages-qui-simposent-reellement-en-droit-avec-quels-bases-juridiques/" TargetMode="External"/><Relationship Id="rId56" Type="http://schemas.openxmlformats.org/officeDocument/2006/relationships/hyperlink" Target="https://www.cerclefrancaisdeleau.fr/wp-content/uploads/2024/11/2024-11-05_CFE_Etude-Fncmt-Eau_Synthese_Livret.pdf" TargetMode="External"/><Relationship Id="rId64" Type="http://schemas.openxmlformats.org/officeDocument/2006/relationships/hyperlink" Target="https://www.wedemain.fr/respirer/vers-une-ia-plus-juste-et-respectueuse-lapprentissage-federe-pour-lutter-contre-les-biais/" TargetMode="External"/><Relationship Id="rId69" Type="http://schemas.openxmlformats.org/officeDocument/2006/relationships/hyperlink" Target="https://theconversation.com/la-climatisation-et-le-boom-de-lia-vont-ils-faire-derailler-les-engagements-climatiques-des-etats-238456" TargetMode="External"/><Relationship Id="rId77" Type="http://schemas.openxmlformats.org/officeDocument/2006/relationships/hyperlink" Target="https://www.youtube.com/watch?v=oIMwZF9Rs1w" TargetMode="External"/><Relationship Id="rId8" Type="http://schemas.openxmlformats.org/officeDocument/2006/relationships/hyperlink" Target="https://reseauactionclimat.org/cop29-les-mauvais-comptes-font-les-mauvais-amis-le-nord-doit-regler-ses-dettes/" TargetMode="External"/><Relationship Id="rId51" Type="http://schemas.openxmlformats.org/officeDocument/2006/relationships/hyperlink" Target="https://transitions.landot-avocats.net/2024/11/17/tarifs-des-redevances-2025-2030-des-agences-et-offices-de-leau/" TargetMode="External"/><Relationship Id="rId72" Type="http://schemas.openxmlformats.org/officeDocument/2006/relationships/hyperlink" Target="https://www.cnews.fr/vie-numerique/2024-11-14/bluesky-nouveau-rival-de-x-quel-est-ce-reseau-social-qui-gagne-plus-dun" TargetMode="External"/><Relationship Id="rId80" Type="http://schemas.openxmlformats.org/officeDocument/2006/relationships/hyperlink" Target="https://www.ecologie.gouv.fr/presse/france-services-34-nouveaux-lieux-daccueil-accompagner-usagers-leurs-demarches" TargetMode="External"/><Relationship Id="rId85" Type="http://schemas.openxmlformats.org/officeDocument/2006/relationships/hyperlink" Target="https://www.banquedesterritoires.fr/congres-des-maires-acces-au-logement-est-sur-une-crise-de-tous-les-segment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limat/quelles-sont-les-obligations-de-laccord-de-paris-sur-le-climat-47840" TargetMode="External"/><Relationship Id="rId17" Type="http://schemas.openxmlformats.org/officeDocument/2006/relationships/hyperlink" Target="https://solagro.org/nos-domaines-d-intervention/agroecologie/carte-pesticides-adonis" TargetMode="External"/><Relationship Id="rId25" Type="http://schemas.openxmlformats.org/officeDocument/2006/relationships/hyperlink" Target="https://transitions.landot-avocats.net/2024/11/20/aires-protegees-le-conseil-detat-valide-la-definition-de-ce-quest-en-droit-francais-une-protection-forte-10-a-terme-du-territoire-national/" TargetMode="External"/><Relationship Id="rId33" Type="http://schemas.openxmlformats.org/officeDocument/2006/relationships/hyperlink" Target="https://journeeseconomieautrement.fr/evenement/comment-se-passer-des-pesticides-sans-appauvrir-les-agriculteurs/" TargetMode="External"/><Relationship Id="rId38" Type="http://schemas.openxmlformats.org/officeDocument/2006/relationships/hyperlink" Target="https://www.actu-environnement.com/blogs/andre-zaffiro/448/rep-danger-pour-equilibres-economiques-711.html" TargetMode="External"/><Relationship Id="rId46" Type="http://schemas.openxmlformats.org/officeDocument/2006/relationships/hyperlink" Target="https://theconversation.com/quelle-technologie-de-batterie-pour-les-voitures-electriques-un-dilemme-de-souverainete-industrielle-pour-leurope-242262" TargetMode="External"/><Relationship Id="rId59" Type="http://schemas.openxmlformats.org/officeDocument/2006/relationships/hyperlink" Target="https://www.quechoisir.org/actualite-gaz-le-prix-repere-repart-a-la-hausse-en-decembre-n132458/" TargetMode="External"/><Relationship Id="rId67" Type="http://schemas.openxmlformats.org/officeDocument/2006/relationships/hyperlink" Target="https://theconversation.com/quest-ce-que-le-biomimetisme-240752" TargetMode="External"/><Relationship Id="rId20" Type="http://schemas.openxmlformats.org/officeDocument/2006/relationships/hyperlink" Target="https://www.lopinion.fr/economie/en-depit-de-la-crise-du-bio-les-specialistes-du-secteur-se-montrent-optimistes" TargetMode="External"/><Relationship Id="rId41" Type="http://schemas.openxmlformats.org/officeDocument/2006/relationships/hyperlink" Target="https://www.60millions-mag.com/2024/11/14/comment-faire-ses-courses-sans-detruire-la-planete-23153" TargetMode="External"/><Relationship Id="rId54" Type="http://schemas.openxmlformats.org/officeDocument/2006/relationships/hyperlink" Target="https://www.cerclefrancaisdeleau.fr/2024/11/20/cp_04042023-2-2/" TargetMode="External"/><Relationship Id="rId62" Type="http://schemas.openxmlformats.org/officeDocument/2006/relationships/hyperlink" Target="https://www.actu-environnement.com/ae/news/arrete-suppression-coup-pouce-cee-thermostats-programmables-connectes-controles-fraudes-45097.php4" TargetMode="External"/><Relationship Id="rId70" Type="http://schemas.openxmlformats.org/officeDocument/2006/relationships/hyperlink" Target="https://theconversation.com/plateformes-et-reseaux-sociaux-derriere-lillusion-de-la-neutralite-un-vrai-pouvoir-dinfluence-242530" TargetMode="External"/><Relationship Id="rId75" Type="http://schemas.openxmlformats.org/officeDocument/2006/relationships/hyperlink" Target="https://www.cieau.com/blog/sante-les-paradoxes-de-linformation-sur-leau/" TargetMode="External"/><Relationship Id="rId83" Type="http://schemas.openxmlformats.org/officeDocument/2006/relationships/hyperlink" Target="https://www.banquedesterritoires.fr/salon-des-maires-naissance-du-nouveau-reseau-velo-et-marche-rassemblant-plus-de-450-collectivites" TargetMode="External"/><Relationship Id="rId88" Type="http://schemas.openxmlformats.org/officeDocument/2006/relationships/hyperlink" Target="https://www.maire-info.com/couverture-numerique-pour-les-elus-la-priorite-reste-la-fibre-pour-tous-dici-2025-article-2914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politique/tout-savoir-sur-la-finance-pour-le-climat-coeur-des-negociations-de-la-cop29-47760" TargetMode="External"/><Relationship Id="rId15" Type="http://schemas.openxmlformats.org/officeDocument/2006/relationships/hyperlink" Target="https://www.actu-environnement.com/media/pdf/news-45084-mission-adaptation-100-collectivites.pdf" TargetMode="External"/><Relationship Id="rId23" Type="http://schemas.openxmlformats.org/officeDocument/2006/relationships/hyperlink" Target="https://transitions.landot-avocats.net/2024/11/18/%EF%BF%BD%EF%BF%BD-alouette-gentille-alouette-alouette-le-scientifique-te-plumera-ou-te-relachera/" TargetMode="External"/><Relationship Id="rId28" Type="http://schemas.openxmlformats.org/officeDocument/2006/relationships/hyperlink" Target="https://www.gesteau.fr/vie-des-territoires/video-webconference-laction-fonciere-pour-preserver-les-milieux-humides" TargetMode="External"/><Relationship Id="rId36" Type="http://schemas.openxmlformats.org/officeDocument/2006/relationships/hyperlink" Target="https://journeeseconomieautrement.fr/evenement/faut-il-produire-en-france-pour-faire-une-vraie-transition-ecologique/" TargetMode="External"/><Relationship Id="rId49" Type="http://schemas.openxmlformats.org/officeDocument/2006/relationships/hyperlink" Target="https://www.actu-environnement.com/ae/news/loi-airbnb-meubles-tourisme-publication-obligation-DPE-passoires-thermiques-45096.php4" TargetMode="External"/><Relationship Id="rId57" Type="http://schemas.openxmlformats.org/officeDocument/2006/relationships/hyperlink" Target="https://www.banquedesterritoires.fr/salon-des-maires-les-financements-annuels-dedies-la-politique-de-leau-doivent-augmenter-de-plus-de" TargetMode="External"/><Relationship Id="rId10" Type="http://schemas.openxmlformats.org/officeDocument/2006/relationships/hyperlink" Target="https://theconversation.com/les-mots-de-la-cop-dictionnaire-portatif-des-negociations-climatiques-219339" TargetMode="External"/><Relationship Id="rId31" Type="http://schemas.openxmlformats.org/officeDocument/2006/relationships/hyperlink" Target="https://c.bienpublic.com/environnement/2024/11/19/reprendre-la-main-sur-sa-consommation" TargetMode="External"/><Relationship Id="rId44" Type="http://schemas.openxmlformats.org/officeDocument/2006/relationships/hyperlink" Target="https://www.cieau.com/blog/et-si-lon-creait-une-etiquette-pour-leau-du-robinet/" TargetMode="External"/><Relationship Id="rId52" Type="http://schemas.openxmlformats.org/officeDocument/2006/relationships/hyperlink" Target="https://services.eaufrance.fr/carte-interactive" TargetMode="External"/><Relationship Id="rId60" Type="http://schemas.openxmlformats.org/officeDocument/2006/relationships/hyperlink" Target="https://www.quechoisirensemble.fr/achat-groupe-energie/" TargetMode="External"/><Relationship Id="rId65" Type="http://schemas.openxmlformats.org/officeDocument/2006/relationships/hyperlink" Target="https://www.quechoisir.org/actualite-plaques-d-immatriculation-la-fraude-a-la-doublette-ne-cesse-d-augmenter-n132462/" TargetMode="External"/><Relationship Id="rId73" Type="http://schemas.openxmlformats.org/officeDocument/2006/relationships/hyperlink" Target="https://transitions.landot-avocats.net/2024/11/22/quel-est-le-controle-opere-a-hauteur-de-cassation-sur-le-caractere-suffisant-ou-non-du-delai-pour-regulariser-une-autorisation-environnementale/" TargetMode="External"/><Relationship Id="rId78" Type="http://schemas.openxmlformats.org/officeDocument/2006/relationships/hyperlink" Target="https://www.legifrance.gouv.fr/jorf/id/JORFTEXT000050651707" TargetMode="External"/><Relationship Id="rId81" Type="http://schemas.openxmlformats.org/officeDocument/2006/relationships/hyperlink" Target="https://www.banquedesterritoires.fr/salon-des-maires-catherine-vautrin-devoile-34-nouvelles-france-services" TargetMode="External"/><Relationship Id="rId86" Type="http://schemas.openxmlformats.org/officeDocument/2006/relationships/hyperlink" Target="https://www.banquedesterritoires.fr/congres-des-maires-le-100-fibre-est-non-negociable" TargetMode="External"/><Relationship Id="rId4" Type="http://schemas.openxmlformats.org/officeDocument/2006/relationships/hyperlink" Target="https://www.wedemain.fr/dechiffrer/emissions-record-de-co%E2%82%82-en-2024-08-des-emissions-mondiales/" TargetMode="External"/><Relationship Id="rId9" Type="http://schemas.openxmlformats.org/officeDocument/2006/relationships/hyperlink" Target="https://reporterre.net/En-images-on-vous-embarque-dans-les-coulisses-de-la-COP29" TargetMode="External"/><Relationship Id="rId13" Type="http://schemas.openxmlformats.org/officeDocument/2006/relationships/hyperlink" Target="https://www.linfodurable.fr/entreprises/les-credits-carbone-mode-demploi-selon-laccord-de-paris-47859" TargetMode="External"/><Relationship Id="rId18" Type="http://schemas.openxmlformats.org/officeDocument/2006/relationships/hyperlink" Target="https://theconversation.com/faut-il-manger-flexitarien-au-nom-du-climat-241624" TargetMode="External"/><Relationship Id="rId39" Type="http://schemas.openxmlformats.org/officeDocument/2006/relationships/hyperlink" Target="https://www.journaldunet.com/retail/1533225-cd1-logo-ecologique/" TargetMode="External"/><Relationship Id="rId34" Type="http://schemas.openxmlformats.org/officeDocument/2006/relationships/hyperlink" Target="https://journeeseconomieautrement.fr/evenement/permettre-a-tout-le-monde-de-bien-se-nourrir-une-utopie/" TargetMode="External"/><Relationship Id="rId50" Type="http://schemas.openxmlformats.org/officeDocument/2006/relationships/hyperlink" Target="https://transitions.landot-avocats.net/2024/11/21/irve-dans-les-immeubles-collectifs-dhabitation-lavantage-donne-a-enedis-nest-pas-une-aide-detat/" TargetMode="External"/><Relationship Id="rId55" Type="http://schemas.openxmlformats.org/officeDocument/2006/relationships/hyperlink" Target="https://www.cerclefrancaisdeleau.fr/wp-content/uploads/2024/11/2024-11-20_CP_CFE_Etude-FncmtEau-1.pdf" TargetMode="External"/><Relationship Id="rId76" Type="http://schemas.openxmlformats.org/officeDocument/2006/relationships/hyperlink" Target="https://www.quechoisir.org/actualite-pfas-le-tfa-pourrait-rendre-nos-eaux-potables-non-conformes-n132438/" TargetMode="External"/><Relationship Id="rId7" Type="http://schemas.openxmlformats.org/officeDocument/2006/relationships/hyperlink" Target="https://reporterre.net/COP29-La-pire-premiere-semaine-de-l-histoire-des-COP" TargetMode="External"/><Relationship Id="rId71" Type="http://schemas.openxmlformats.org/officeDocument/2006/relationships/hyperlink" Target="https://www.clubic.com/dossier-518293-on-a-essaye-bluesky-le-reseau-social-decentralise-peut-il-faire-de-l-ombre-a-twitter-et-thread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.cloudinary.com/oieau/image/upload/v1718357795/Synthese_-_Webconf_OiEau_-_action_fonci%E8re_pour_les_zones_humides_vnhio7.pdf" TargetMode="External"/><Relationship Id="rId24" Type="http://schemas.openxmlformats.org/officeDocument/2006/relationships/hyperlink" Target="https://www.actu-environnement.com/ae/news/compensation-ecologique-fonciere-de-biodiversite-creation-cdc-biodiversite-banque-des-territoires-45079.php4" TargetMode="External"/><Relationship Id="rId40" Type="http://schemas.openxmlformats.org/officeDocument/2006/relationships/hyperlink" Target="https://theconversation.com/louer-ses-vetements-plutot-que-les-acheter-a-t-il-un-vrai-impact-environnemental-240368" TargetMode="External"/><Relationship Id="rId45" Type="http://schemas.openxmlformats.org/officeDocument/2006/relationships/hyperlink" Target="https://www.banquedesterritoires.fr/salon-des-maires-12e-programme-dintervention-2025-2030-les-agences-de-leau-fieres-davoir-fait-le" TargetMode="External"/><Relationship Id="rId66" Type="http://schemas.openxmlformats.org/officeDocument/2006/relationships/hyperlink" Target="https://transitions.landot-avocats.net/2024/11/19/un-cahier-du-conseil-constitutionnel-dedie-a-lenvironnement/" TargetMode="External"/><Relationship Id="rId87" Type="http://schemas.openxmlformats.org/officeDocument/2006/relationships/hyperlink" Target="https://www.maire-info.com/couverture-numerique-pour-les-elus-la-priorite-reste-la-fibre-pour-tous-dici-2025-article-29143" TargetMode="External"/><Relationship Id="rId61" Type="http://schemas.openxmlformats.org/officeDocument/2006/relationships/hyperlink" Target="https://www.economie.gouv.fr/dette-publique-budget-impot" TargetMode="External"/><Relationship Id="rId82" Type="http://schemas.openxmlformats.org/officeDocument/2006/relationships/hyperlink" Target="https://www.maire-info.com/les-maires-ne-veulent-plus-se-contenter-dalerter-sur-explosion-besoins-sociaux--article-29134" TargetMode="External"/><Relationship Id="rId19" Type="http://schemas.openxmlformats.org/officeDocument/2006/relationships/hyperlink" Target="https://www.linfodurable.fr/tribunes/etre-naturellement-flexitarien-cest-manger-moins-de-viande-pas-mieux-4796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4127</Words>
  <Characters>22701</Characters>
  <Application>Microsoft Office Word</Application>
  <DocSecurity>0</DocSecurity>
  <Lines>189</Lines>
  <Paragraphs>53</Paragraphs>
  <ScaleCrop>false</ScaleCrop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2024-11-27T16:02:00Z</dcterms:created>
  <dcterms:modified xsi:type="dcterms:W3CDTF">2024-11-27T16:13:00Z</dcterms:modified>
</cp:coreProperties>
</file>