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B292" w14:textId="77777777" w:rsidR="00DF1904" w:rsidRPr="0023195B" w:rsidRDefault="00DF1904"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p>
    <w:p w14:paraId="14C77896" w14:textId="77777777" w:rsidR="001E3310" w:rsidRPr="0023195B" w:rsidRDefault="008B363C"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r>
        <w:rPr>
          <w:rFonts w:eastAsia="Times New Roman" w:cstheme="minorHAnsi"/>
          <w:b/>
          <w:spacing w:val="7"/>
          <w:sz w:val="28"/>
          <w:szCs w:val="28"/>
          <w:lang w:eastAsia="fr-FR"/>
        </w:rPr>
        <w:t xml:space="preserve">RCF Emission </w:t>
      </w:r>
      <w:proofErr w:type="spellStart"/>
      <w:r>
        <w:rPr>
          <w:rFonts w:eastAsia="Times New Roman" w:cstheme="minorHAnsi"/>
          <w:b/>
          <w:spacing w:val="7"/>
          <w:sz w:val="28"/>
          <w:szCs w:val="28"/>
          <w:lang w:eastAsia="fr-FR"/>
        </w:rPr>
        <w:t>Conso</w:t>
      </w:r>
      <w:r w:rsidR="001E3310" w:rsidRPr="0023195B">
        <w:rPr>
          <w:rFonts w:eastAsia="Times New Roman" w:cstheme="minorHAnsi"/>
          <w:b/>
          <w:spacing w:val="7"/>
          <w:sz w:val="28"/>
          <w:szCs w:val="28"/>
          <w:lang w:eastAsia="fr-FR"/>
        </w:rPr>
        <w:t>m</w:t>
      </w:r>
      <w:r w:rsidR="005A1DEF" w:rsidRPr="0023195B">
        <w:rPr>
          <w:rFonts w:eastAsia="Times New Roman" w:cstheme="minorHAnsi"/>
          <w:b/>
          <w:spacing w:val="7"/>
          <w:sz w:val="28"/>
          <w:szCs w:val="28"/>
          <w:lang w:eastAsia="fr-FR"/>
        </w:rPr>
        <w:t>’acteurs</w:t>
      </w:r>
      <w:proofErr w:type="spellEnd"/>
    </w:p>
    <w:p w14:paraId="4369DB8C"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Séance d’enregistrement </w:t>
      </w:r>
      <w:r w:rsidR="007279CC">
        <w:rPr>
          <w:rFonts w:eastAsia="Times New Roman" w:cstheme="minorHAnsi"/>
          <w:b/>
          <w:spacing w:val="7"/>
          <w:sz w:val="24"/>
          <w:szCs w:val="24"/>
          <w:lang w:eastAsia="fr-FR"/>
        </w:rPr>
        <w:t>le</w:t>
      </w:r>
      <w:r w:rsidR="004D070B">
        <w:rPr>
          <w:rFonts w:eastAsia="Times New Roman" w:cstheme="minorHAnsi"/>
          <w:b/>
          <w:spacing w:val="7"/>
          <w:sz w:val="24"/>
          <w:szCs w:val="24"/>
          <w:lang w:eastAsia="fr-FR"/>
        </w:rPr>
        <w:t> ????</w:t>
      </w:r>
      <w:r w:rsidR="00056BA9" w:rsidRPr="0023195B">
        <w:rPr>
          <w:rFonts w:eastAsia="Times New Roman" w:cstheme="minorHAnsi"/>
          <w:b/>
          <w:spacing w:val="7"/>
          <w:sz w:val="24"/>
          <w:szCs w:val="24"/>
          <w:lang w:eastAsia="fr-FR"/>
        </w:rPr>
        <w:t xml:space="preserve"> 2024</w:t>
      </w:r>
      <w:r w:rsidR="00F55BD4" w:rsidRPr="0023195B">
        <w:rPr>
          <w:rFonts w:eastAsia="Times New Roman" w:cstheme="minorHAnsi"/>
          <w:b/>
          <w:spacing w:val="7"/>
          <w:sz w:val="24"/>
          <w:szCs w:val="24"/>
          <w:lang w:eastAsia="fr-FR"/>
        </w:rPr>
        <w:t xml:space="preserve"> à</w:t>
      </w:r>
      <w:r w:rsidR="00D251F4">
        <w:rPr>
          <w:rFonts w:eastAsia="Times New Roman" w:cstheme="minorHAnsi"/>
          <w:b/>
          <w:spacing w:val="7"/>
          <w:sz w:val="24"/>
          <w:szCs w:val="24"/>
          <w:lang w:eastAsia="fr-FR"/>
        </w:rPr>
        <w:t> ????</w:t>
      </w:r>
    </w:p>
    <w:p w14:paraId="4F186785" w14:textId="77777777" w:rsidR="001E3310" w:rsidRPr="0023195B" w:rsidRDefault="005A1DEF"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s</w:t>
      </w:r>
      <w:r w:rsidR="001E3310" w:rsidRPr="0023195B">
        <w:rPr>
          <w:rFonts w:eastAsia="Times New Roman" w:cstheme="minorHAnsi"/>
          <w:b/>
          <w:spacing w:val="7"/>
          <w:sz w:val="24"/>
          <w:szCs w:val="24"/>
          <w:lang w:eastAsia="fr-FR"/>
        </w:rPr>
        <w:t>ur la thématique « </w:t>
      </w:r>
      <w:r w:rsidR="00B73B2E" w:rsidRPr="0023195B">
        <w:rPr>
          <w:rFonts w:eastAsia="Times New Roman" w:cstheme="minorHAnsi"/>
          <w:b/>
          <w:i/>
          <w:spacing w:val="7"/>
          <w:sz w:val="24"/>
          <w:szCs w:val="24"/>
          <w:u w:val="single"/>
          <w:lang w:eastAsia="fr-FR"/>
        </w:rPr>
        <w:t>Le</w:t>
      </w:r>
      <w:r w:rsidR="00A455FD">
        <w:rPr>
          <w:rFonts w:eastAsia="Times New Roman" w:cstheme="minorHAnsi"/>
          <w:b/>
          <w:i/>
          <w:spacing w:val="7"/>
          <w:sz w:val="24"/>
          <w:szCs w:val="24"/>
          <w:u w:val="single"/>
          <w:lang w:eastAsia="fr-FR"/>
        </w:rPr>
        <w:t>s</w:t>
      </w:r>
      <w:r w:rsidR="00B73B2E" w:rsidRPr="0023195B">
        <w:rPr>
          <w:rFonts w:eastAsia="Times New Roman" w:cstheme="minorHAnsi"/>
          <w:b/>
          <w:i/>
          <w:spacing w:val="7"/>
          <w:sz w:val="24"/>
          <w:szCs w:val="24"/>
          <w:u w:val="single"/>
          <w:lang w:eastAsia="fr-FR"/>
        </w:rPr>
        <w:t xml:space="preserve"> </w:t>
      </w:r>
      <w:r w:rsidR="004D070B">
        <w:rPr>
          <w:rFonts w:eastAsia="Times New Roman" w:cstheme="minorHAnsi"/>
          <w:b/>
          <w:i/>
          <w:spacing w:val="7"/>
          <w:sz w:val="24"/>
          <w:szCs w:val="24"/>
          <w:u w:val="single"/>
          <w:lang w:eastAsia="fr-FR"/>
        </w:rPr>
        <w:t>eaux minérales</w:t>
      </w:r>
      <w:r w:rsidR="00D251F4">
        <w:rPr>
          <w:rFonts w:eastAsia="Times New Roman" w:cstheme="minorHAnsi"/>
          <w:b/>
          <w:i/>
          <w:spacing w:val="7"/>
          <w:sz w:val="24"/>
          <w:szCs w:val="24"/>
          <w:u w:val="single"/>
          <w:lang w:eastAsia="fr-FR"/>
        </w:rPr>
        <w:t xml:space="preserve"> contaminées</w:t>
      </w:r>
      <w:r w:rsidR="00FD2D8C" w:rsidRPr="0023195B">
        <w:rPr>
          <w:rFonts w:eastAsia="Times New Roman" w:cstheme="minorHAnsi"/>
          <w:b/>
          <w:i/>
          <w:spacing w:val="7"/>
          <w:sz w:val="24"/>
          <w:szCs w:val="24"/>
          <w:u w:val="single"/>
          <w:lang w:eastAsia="fr-FR"/>
        </w:rPr>
        <w:t xml:space="preserve"> </w:t>
      </w:r>
      <w:r w:rsidR="00D426F9" w:rsidRPr="0023195B">
        <w:rPr>
          <w:rFonts w:eastAsia="Times New Roman" w:cstheme="minorHAnsi"/>
          <w:b/>
          <w:i/>
          <w:spacing w:val="7"/>
          <w:sz w:val="24"/>
          <w:szCs w:val="24"/>
          <w:u w:val="single"/>
          <w:lang w:eastAsia="fr-FR"/>
        </w:rPr>
        <w:t>»</w:t>
      </w:r>
    </w:p>
    <w:p w14:paraId="7648351A" w14:textId="77777777" w:rsidR="005A1DEF"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Daniel Joly, Référent environnement </w:t>
      </w:r>
    </w:p>
    <w:p w14:paraId="4B2A13D7"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et </w:t>
      </w:r>
      <w:r w:rsidR="008B363C">
        <w:rPr>
          <w:rFonts w:eastAsia="Times New Roman" w:cstheme="minorHAnsi"/>
          <w:b/>
          <w:spacing w:val="7"/>
          <w:sz w:val="24"/>
          <w:szCs w:val="24"/>
          <w:lang w:eastAsia="fr-FR"/>
        </w:rPr>
        <w:t>bénévole à l’</w:t>
      </w:r>
      <w:proofErr w:type="spellStart"/>
      <w:r w:rsidR="008B363C">
        <w:rPr>
          <w:rFonts w:eastAsia="Times New Roman" w:cstheme="minorHAnsi"/>
          <w:b/>
          <w:spacing w:val="7"/>
          <w:sz w:val="24"/>
          <w:szCs w:val="24"/>
          <w:lang w:eastAsia="fr-FR"/>
        </w:rPr>
        <w:t>UFC_</w:t>
      </w:r>
      <w:r w:rsidR="005A1DEF" w:rsidRPr="0023195B">
        <w:rPr>
          <w:rFonts w:eastAsia="Times New Roman" w:cstheme="minorHAnsi"/>
          <w:b/>
          <w:spacing w:val="7"/>
          <w:sz w:val="24"/>
          <w:szCs w:val="24"/>
          <w:lang w:eastAsia="fr-FR"/>
        </w:rPr>
        <w:t>Que</w:t>
      </w:r>
      <w:proofErr w:type="spellEnd"/>
      <w:r w:rsidR="005A1DEF" w:rsidRPr="0023195B">
        <w:rPr>
          <w:rFonts w:eastAsia="Times New Roman" w:cstheme="minorHAnsi"/>
          <w:b/>
          <w:spacing w:val="7"/>
          <w:sz w:val="24"/>
          <w:szCs w:val="24"/>
          <w:lang w:eastAsia="fr-FR"/>
        </w:rPr>
        <w:t xml:space="preserve"> choisir </w:t>
      </w:r>
      <w:r w:rsidRPr="0023195B">
        <w:rPr>
          <w:rFonts w:eastAsia="Times New Roman" w:cstheme="minorHAnsi"/>
          <w:b/>
          <w:spacing w:val="7"/>
          <w:sz w:val="24"/>
          <w:szCs w:val="24"/>
          <w:lang w:eastAsia="fr-FR"/>
        </w:rPr>
        <w:t>Doubs</w:t>
      </w:r>
      <w:r w:rsidR="005A1DEF" w:rsidRPr="0023195B">
        <w:rPr>
          <w:rFonts w:eastAsia="Times New Roman" w:cstheme="minorHAnsi"/>
          <w:b/>
          <w:spacing w:val="7"/>
          <w:sz w:val="24"/>
          <w:szCs w:val="24"/>
          <w:lang w:eastAsia="fr-FR"/>
        </w:rPr>
        <w:t>-</w:t>
      </w:r>
      <w:proofErr w:type="spellStart"/>
      <w:r w:rsidR="005A1DEF" w:rsidRPr="0023195B">
        <w:rPr>
          <w:rFonts w:eastAsia="Times New Roman" w:cstheme="minorHAnsi"/>
          <w:b/>
          <w:spacing w:val="7"/>
          <w:sz w:val="24"/>
          <w:szCs w:val="24"/>
          <w:lang w:eastAsia="fr-FR"/>
        </w:rPr>
        <w:t>T.Belfort</w:t>
      </w:r>
      <w:proofErr w:type="spellEnd"/>
    </w:p>
    <w:p w14:paraId="28480070" w14:textId="77777777" w:rsidR="000978A9" w:rsidRDefault="000978A9" w:rsidP="00A52157">
      <w:pPr>
        <w:spacing w:line="276" w:lineRule="auto"/>
        <w:jc w:val="both"/>
        <w:rPr>
          <w:rFonts w:cstheme="minorHAnsi"/>
          <w:sz w:val="24"/>
          <w:szCs w:val="24"/>
        </w:rPr>
      </w:pPr>
    </w:p>
    <w:p w14:paraId="6D45A0A7" w14:textId="77777777" w:rsidR="00D251F4" w:rsidRDefault="00FD65AE" w:rsidP="00FD65AE">
      <w:pPr>
        <w:spacing w:line="276" w:lineRule="auto"/>
        <w:jc w:val="both"/>
        <w:rPr>
          <w:rFonts w:cstheme="minorHAnsi"/>
          <w:sz w:val="24"/>
          <w:szCs w:val="24"/>
        </w:rPr>
      </w:pPr>
      <w:r w:rsidRPr="00FD65AE">
        <w:rPr>
          <w:rFonts w:cstheme="minorHAnsi"/>
          <w:sz w:val="24"/>
          <w:szCs w:val="24"/>
        </w:rPr>
        <w:t xml:space="preserve">Dans une émission diffusée en 2022, </w:t>
      </w:r>
      <w:r w:rsidR="009453F2">
        <w:rPr>
          <w:rFonts w:cstheme="minorHAnsi"/>
          <w:sz w:val="24"/>
          <w:szCs w:val="24"/>
        </w:rPr>
        <w:t>j’ai</w:t>
      </w:r>
      <w:r w:rsidRPr="00FD65AE">
        <w:rPr>
          <w:rFonts w:cstheme="minorHAnsi"/>
          <w:sz w:val="24"/>
          <w:szCs w:val="24"/>
        </w:rPr>
        <w:t xml:space="preserve"> parlé des eaux minérales. </w:t>
      </w:r>
      <w:r w:rsidR="009453F2">
        <w:rPr>
          <w:rFonts w:cstheme="minorHAnsi"/>
          <w:sz w:val="24"/>
          <w:szCs w:val="24"/>
        </w:rPr>
        <w:t>Je m’étais</w:t>
      </w:r>
      <w:r w:rsidRPr="00FD65AE">
        <w:rPr>
          <w:rFonts w:cstheme="minorHAnsi"/>
          <w:sz w:val="24"/>
          <w:szCs w:val="24"/>
        </w:rPr>
        <w:t xml:space="preserve"> volontairement limité à leurs caractéristiques </w:t>
      </w:r>
      <w:r w:rsidR="00D15499">
        <w:rPr>
          <w:rFonts w:cstheme="minorHAnsi"/>
          <w:sz w:val="24"/>
          <w:szCs w:val="24"/>
        </w:rPr>
        <w:t xml:space="preserve">physico-chimique </w:t>
      </w:r>
      <w:r w:rsidRPr="00FD65AE">
        <w:rPr>
          <w:rFonts w:cstheme="minorHAnsi"/>
          <w:sz w:val="24"/>
          <w:szCs w:val="24"/>
        </w:rPr>
        <w:t>et à la mise en évidence de ce qui</w:t>
      </w:r>
      <w:r w:rsidR="00D15499">
        <w:rPr>
          <w:rFonts w:cstheme="minorHAnsi"/>
          <w:sz w:val="24"/>
          <w:szCs w:val="24"/>
        </w:rPr>
        <w:t xml:space="preserve"> les</w:t>
      </w:r>
      <w:r w:rsidRPr="00FD65AE">
        <w:rPr>
          <w:rFonts w:cstheme="minorHAnsi"/>
          <w:sz w:val="24"/>
          <w:szCs w:val="24"/>
        </w:rPr>
        <w:t xml:space="preserve"> différencie de l’eau du robinet</w:t>
      </w:r>
      <w:r>
        <w:rPr>
          <w:rFonts w:cstheme="minorHAnsi"/>
          <w:sz w:val="24"/>
          <w:szCs w:val="24"/>
        </w:rPr>
        <w:t xml:space="preserve">. </w:t>
      </w:r>
      <w:r w:rsidR="009453F2">
        <w:rPr>
          <w:rFonts w:cstheme="minorHAnsi"/>
          <w:sz w:val="24"/>
          <w:szCs w:val="24"/>
        </w:rPr>
        <w:t>A savoir que d</w:t>
      </w:r>
      <w:r w:rsidR="00BD2AE7" w:rsidRPr="00BD2AE7">
        <w:rPr>
          <w:rFonts w:cstheme="minorHAnsi"/>
          <w:sz w:val="24"/>
          <w:szCs w:val="24"/>
        </w:rPr>
        <w:t>es traitements sont possibles, mais limités. On peut intervenir sur le f</w:t>
      </w:r>
      <w:r w:rsidR="00D251F4">
        <w:rPr>
          <w:rFonts w:cstheme="minorHAnsi"/>
          <w:sz w:val="24"/>
          <w:szCs w:val="24"/>
        </w:rPr>
        <w:t xml:space="preserve">er, le manganèse, le fluor. En </w:t>
      </w:r>
      <w:r w:rsidR="00BD2AE7" w:rsidRPr="00BD2AE7">
        <w:rPr>
          <w:rFonts w:cstheme="minorHAnsi"/>
          <w:sz w:val="24"/>
          <w:szCs w:val="24"/>
        </w:rPr>
        <w:t xml:space="preserve">revanche, </w:t>
      </w:r>
      <w:r w:rsidRPr="00BD2AE7">
        <w:rPr>
          <w:rFonts w:cstheme="minorHAnsi"/>
          <w:sz w:val="24"/>
          <w:szCs w:val="24"/>
        </w:rPr>
        <w:t>selon la législation en</w:t>
      </w:r>
      <w:r>
        <w:rPr>
          <w:rFonts w:cstheme="minorHAnsi"/>
          <w:sz w:val="24"/>
          <w:szCs w:val="24"/>
        </w:rPr>
        <w:t xml:space="preserve"> </w:t>
      </w:r>
      <w:r w:rsidRPr="00BD2AE7">
        <w:rPr>
          <w:rFonts w:cstheme="minorHAnsi"/>
          <w:sz w:val="24"/>
          <w:szCs w:val="24"/>
        </w:rPr>
        <w:t>vigueur destinée à protéger les consommateurs,</w:t>
      </w:r>
      <w:r>
        <w:rPr>
          <w:rFonts w:cstheme="minorHAnsi"/>
          <w:sz w:val="24"/>
          <w:szCs w:val="24"/>
        </w:rPr>
        <w:t xml:space="preserve"> </w:t>
      </w:r>
      <w:r w:rsidR="00BD2AE7" w:rsidRPr="00BD2AE7">
        <w:rPr>
          <w:rFonts w:cstheme="minorHAnsi"/>
          <w:sz w:val="24"/>
          <w:szCs w:val="24"/>
        </w:rPr>
        <w:t>il ét</w:t>
      </w:r>
      <w:r>
        <w:rPr>
          <w:rFonts w:cstheme="minorHAnsi"/>
          <w:sz w:val="24"/>
          <w:szCs w:val="24"/>
        </w:rPr>
        <w:t>ait bien précisé qu’</w:t>
      </w:r>
      <w:r w:rsidR="00BD2AE7" w:rsidRPr="00BD2AE7">
        <w:rPr>
          <w:rFonts w:cstheme="minorHAnsi"/>
          <w:sz w:val="24"/>
          <w:szCs w:val="24"/>
        </w:rPr>
        <w:t xml:space="preserve">elles ne doivent </w:t>
      </w:r>
      <w:r w:rsidR="00D15499">
        <w:rPr>
          <w:rFonts w:cstheme="minorHAnsi"/>
          <w:sz w:val="24"/>
          <w:szCs w:val="24"/>
        </w:rPr>
        <w:t>en aucun cas</w:t>
      </w:r>
      <w:r w:rsidR="00BD2AE7" w:rsidRPr="00BD2AE7">
        <w:rPr>
          <w:rFonts w:cstheme="minorHAnsi"/>
          <w:sz w:val="24"/>
          <w:szCs w:val="24"/>
        </w:rPr>
        <w:t xml:space="preserve"> subir de traitements de désinfection</w:t>
      </w:r>
      <w:r w:rsidR="009453F2">
        <w:rPr>
          <w:rFonts w:cstheme="minorHAnsi"/>
          <w:sz w:val="24"/>
          <w:szCs w:val="24"/>
        </w:rPr>
        <w:t xml:space="preserve"> et qu’elles doiv</w:t>
      </w:r>
      <w:r w:rsidR="00D15499">
        <w:rPr>
          <w:rFonts w:cstheme="minorHAnsi"/>
          <w:sz w:val="24"/>
          <w:szCs w:val="24"/>
        </w:rPr>
        <w:t>ent être exemptes de toute pollution aux pesticides</w:t>
      </w:r>
      <w:r w:rsidR="00BD2AE7" w:rsidRPr="00BD2AE7">
        <w:rPr>
          <w:rFonts w:cstheme="minorHAnsi"/>
          <w:sz w:val="24"/>
          <w:szCs w:val="24"/>
        </w:rPr>
        <w:t>.</w:t>
      </w:r>
      <w:r w:rsidR="00D251F4" w:rsidRPr="00D251F4">
        <w:rPr>
          <w:rFonts w:cstheme="minorHAnsi"/>
          <w:sz w:val="24"/>
          <w:szCs w:val="24"/>
        </w:rPr>
        <w:t xml:space="preserve"> </w:t>
      </w:r>
      <w:r w:rsidR="00D251F4">
        <w:rPr>
          <w:rFonts w:cstheme="minorHAnsi"/>
          <w:sz w:val="24"/>
          <w:szCs w:val="24"/>
        </w:rPr>
        <w:t>De fait, s</w:t>
      </w:r>
      <w:r w:rsidR="00D251F4" w:rsidRPr="00D251F4">
        <w:rPr>
          <w:rFonts w:cstheme="minorHAnsi"/>
          <w:sz w:val="24"/>
          <w:szCs w:val="24"/>
        </w:rPr>
        <w:t xml:space="preserve">ur leur étiquette, les eaux minérales promettent une eau naturelle pure et non filtrée. La réglementation européenne interdit </w:t>
      </w:r>
      <w:r w:rsidR="00D251F4">
        <w:rPr>
          <w:rFonts w:cstheme="minorHAnsi"/>
          <w:sz w:val="24"/>
          <w:szCs w:val="24"/>
        </w:rPr>
        <w:t xml:space="preserve">d’ailleurs </w:t>
      </w:r>
      <w:r w:rsidR="00D251F4" w:rsidRPr="00D251F4">
        <w:rPr>
          <w:rFonts w:cstheme="minorHAnsi"/>
          <w:sz w:val="24"/>
          <w:szCs w:val="24"/>
        </w:rPr>
        <w:t>toute désinfection de l’eau minérale, qui doit être d’un</w:t>
      </w:r>
      <w:r w:rsidR="009453F2">
        <w:rPr>
          <w:rFonts w:cstheme="minorHAnsi"/>
          <w:sz w:val="24"/>
          <w:szCs w:val="24"/>
        </w:rPr>
        <w:t>e excellente qualité microbiologique</w:t>
      </w:r>
      <w:r w:rsidR="00D251F4">
        <w:rPr>
          <w:rFonts w:cstheme="minorHAnsi"/>
          <w:sz w:val="24"/>
          <w:szCs w:val="24"/>
        </w:rPr>
        <w:t xml:space="preserve">. L’eau minérale coûte suffisamment chère pour satisfaire </w:t>
      </w:r>
      <w:r w:rsidR="00D15499">
        <w:rPr>
          <w:rFonts w:cstheme="minorHAnsi"/>
          <w:sz w:val="24"/>
          <w:szCs w:val="24"/>
        </w:rPr>
        <w:t xml:space="preserve">à </w:t>
      </w:r>
      <w:r w:rsidR="00D251F4">
        <w:rPr>
          <w:rFonts w:cstheme="minorHAnsi"/>
          <w:sz w:val="24"/>
          <w:szCs w:val="24"/>
        </w:rPr>
        <w:t>ces exigences,</w:t>
      </w:r>
      <w:r w:rsidR="00D251F4" w:rsidRPr="00D251F4">
        <w:rPr>
          <w:rFonts w:cstheme="minorHAnsi"/>
          <w:sz w:val="24"/>
          <w:szCs w:val="24"/>
        </w:rPr>
        <w:t xml:space="preserve"> contrairement à l’eau du robinet, </w:t>
      </w:r>
      <w:r>
        <w:rPr>
          <w:rFonts w:cstheme="minorHAnsi"/>
          <w:sz w:val="24"/>
          <w:szCs w:val="24"/>
        </w:rPr>
        <w:t xml:space="preserve">dont l’origine, plus ordinaire que celle de leur homologue minérale tant vantée par la publicité, </w:t>
      </w:r>
      <w:r w:rsidR="00D251F4" w:rsidRPr="00D251F4">
        <w:rPr>
          <w:rFonts w:cstheme="minorHAnsi"/>
          <w:sz w:val="24"/>
          <w:szCs w:val="24"/>
        </w:rPr>
        <w:t>est désinfectée avant de devenir potable.</w:t>
      </w:r>
    </w:p>
    <w:p w14:paraId="233109F3" w14:textId="77777777" w:rsidR="00B346FE" w:rsidRDefault="00873A1B" w:rsidP="00AD639B">
      <w:pPr>
        <w:spacing w:line="276" w:lineRule="auto"/>
        <w:jc w:val="both"/>
        <w:rPr>
          <w:rFonts w:cstheme="minorHAnsi"/>
          <w:sz w:val="24"/>
          <w:szCs w:val="24"/>
        </w:rPr>
      </w:pPr>
      <w:r>
        <w:rPr>
          <w:rFonts w:cstheme="minorHAnsi"/>
          <w:sz w:val="24"/>
          <w:szCs w:val="24"/>
        </w:rPr>
        <w:t>Depuis lors</w:t>
      </w:r>
      <w:r w:rsidR="004D6917">
        <w:rPr>
          <w:rFonts w:cstheme="minorHAnsi"/>
          <w:sz w:val="24"/>
          <w:szCs w:val="24"/>
        </w:rPr>
        <w:t>, plusieurs révélations fracassantes se sont inscrites en faux contre cette présentation</w:t>
      </w:r>
      <w:r w:rsidR="00FD65AE">
        <w:rPr>
          <w:rFonts w:cstheme="minorHAnsi"/>
          <w:sz w:val="24"/>
          <w:szCs w:val="24"/>
        </w:rPr>
        <w:t xml:space="preserve"> surfaite qui, selon certaines associations, confine à l’allégation mensongère</w:t>
      </w:r>
      <w:r w:rsidR="004D6917">
        <w:rPr>
          <w:rFonts w:cstheme="minorHAnsi"/>
          <w:sz w:val="24"/>
          <w:szCs w:val="24"/>
        </w:rPr>
        <w:t xml:space="preserve">. </w:t>
      </w:r>
      <w:r w:rsidR="00577199">
        <w:rPr>
          <w:rFonts w:cstheme="minorHAnsi"/>
          <w:sz w:val="24"/>
          <w:szCs w:val="24"/>
        </w:rPr>
        <w:t xml:space="preserve">Une </w:t>
      </w:r>
      <w:r w:rsidR="00B346FE">
        <w:rPr>
          <w:rFonts w:cstheme="minorHAnsi"/>
          <w:sz w:val="24"/>
          <w:szCs w:val="24"/>
        </w:rPr>
        <w:t>enquête menée par les journalistes Marie Dupin</w:t>
      </w:r>
      <w:r w:rsidR="00B346FE" w:rsidRPr="00B346FE">
        <w:rPr>
          <w:rFonts w:cstheme="minorHAnsi"/>
          <w:sz w:val="24"/>
          <w:szCs w:val="24"/>
        </w:rPr>
        <w:t xml:space="preserve"> de Radio France et Stéphane Foucart, du journal Le Monde</w:t>
      </w:r>
      <w:r w:rsidR="00B346FE">
        <w:rPr>
          <w:rFonts w:cstheme="minorHAnsi"/>
          <w:sz w:val="24"/>
          <w:szCs w:val="24"/>
        </w:rPr>
        <w:t xml:space="preserve"> est publiée fin janvier 2024. Elle dénonce des fautes graves de la part de Nestlé quant au traitement des eaux minérales</w:t>
      </w:r>
      <w:r w:rsidR="003C067C">
        <w:rPr>
          <w:rFonts w:cstheme="minorHAnsi"/>
          <w:sz w:val="24"/>
          <w:szCs w:val="24"/>
        </w:rPr>
        <w:t> : « </w:t>
      </w:r>
      <w:r w:rsidR="003C067C" w:rsidRPr="003C067C">
        <w:rPr>
          <w:rFonts w:cstheme="minorHAnsi"/>
          <w:i/>
          <w:sz w:val="24"/>
          <w:szCs w:val="24"/>
        </w:rPr>
        <w:t>Injection de sulfate de fer, utilisation de charbon actif, d’ultraviolet, microfiltration inférieure aux seuils autorisés… Pour masquer les contaminations des eaux de source et minérales qu’ils mettent en bouteille, des industriels, dont Nestlé Waters, ont eu recours à des sys</w:t>
      </w:r>
      <w:r w:rsidR="003C067C">
        <w:rPr>
          <w:rFonts w:cstheme="minorHAnsi"/>
          <w:i/>
          <w:sz w:val="24"/>
          <w:szCs w:val="24"/>
        </w:rPr>
        <w:t>tèmes de purification interdits</w:t>
      </w:r>
      <w:r w:rsidR="003C067C" w:rsidRPr="003C067C">
        <w:rPr>
          <w:rFonts w:cstheme="minorHAnsi"/>
          <w:i/>
          <w:sz w:val="24"/>
          <w:szCs w:val="24"/>
        </w:rPr>
        <w:t>. </w:t>
      </w:r>
      <w:r w:rsidR="003C067C">
        <w:rPr>
          <w:rFonts w:cstheme="minorHAnsi"/>
          <w:sz w:val="24"/>
          <w:szCs w:val="24"/>
        </w:rPr>
        <w:t>»</w:t>
      </w:r>
      <w:r w:rsidR="00B346FE">
        <w:rPr>
          <w:rFonts w:cstheme="minorHAnsi"/>
          <w:sz w:val="24"/>
          <w:szCs w:val="24"/>
        </w:rPr>
        <w:t xml:space="preserve"> </w:t>
      </w:r>
    </w:p>
    <w:p w14:paraId="2B577CAE" w14:textId="77777777" w:rsidR="001F7B2A" w:rsidRDefault="003C067C" w:rsidP="00680A46">
      <w:pPr>
        <w:spacing w:line="276" w:lineRule="auto"/>
        <w:jc w:val="both"/>
        <w:rPr>
          <w:rFonts w:cstheme="minorHAnsi"/>
          <w:sz w:val="24"/>
          <w:szCs w:val="24"/>
        </w:rPr>
      </w:pPr>
      <w:r>
        <w:rPr>
          <w:rFonts w:cstheme="minorHAnsi"/>
          <w:sz w:val="24"/>
          <w:szCs w:val="24"/>
        </w:rPr>
        <w:t xml:space="preserve">L’UFC Que </w:t>
      </w:r>
      <w:r w:rsidRPr="00577199">
        <w:rPr>
          <w:rFonts w:cstheme="minorHAnsi"/>
          <w:sz w:val="24"/>
          <w:szCs w:val="24"/>
        </w:rPr>
        <w:t xml:space="preserve">Choisir rebondit sur cette publication pour faire un historique de ce scandale. </w:t>
      </w:r>
      <w:r w:rsidR="00680A46" w:rsidRPr="00577199">
        <w:rPr>
          <w:rFonts w:cstheme="minorHAnsi"/>
          <w:sz w:val="24"/>
          <w:szCs w:val="24"/>
        </w:rPr>
        <w:t>Fin 2020</w:t>
      </w:r>
      <w:r w:rsidR="002C6E79">
        <w:rPr>
          <w:rFonts w:cstheme="minorHAnsi"/>
          <w:sz w:val="24"/>
          <w:szCs w:val="24"/>
        </w:rPr>
        <w:t>, u</w:t>
      </w:r>
      <w:r w:rsidR="002C6E79" w:rsidRPr="00577199">
        <w:rPr>
          <w:rFonts w:cstheme="minorHAnsi"/>
          <w:sz w:val="24"/>
          <w:szCs w:val="24"/>
        </w:rPr>
        <w:t xml:space="preserve">ne enquête administrative est lancée </w:t>
      </w:r>
      <w:r w:rsidR="002C6E79">
        <w:rPr>
          <w:rFonts w:cstheme="minorHAnsi"/>
          <w:sz w:val="24"/>
          <w:szCs w:val="24"/>
        </w:rPr>
        <w:t>en</w:t>
      </w:r>
      <w:r w:rsidR="002C6E79" w:rsidRPr="00577199">
        <w:rPr>
          <w:rFonts w:cstheme="minorHAnsi"/>
          <w:sz w:val="24"/>
          <w:szCs w:val="24"/>
        </w:rPr>
        <w:t xml:space="preserve"> décembre 2020</w:t>
      </w:r>
      <w:r w:rsidR="00680A46" w:rsidRPr="00577199">
        <w:rPr>
          <w:rFonts w:cstheme="minorHAnsi"/>
          <w:sz w:val="24"/>
          <w:szCs w:val="24"/>
        </w:rPr>
        <w:t xml:space="preserve"> suite à un signalement d</w:t>
      </w:r>
      <w:r w:rsidRPr="00577199">
        <w:rPr>
          <w:rFonts w:cstheme="minorHAnsi"/>
          <w:sz w:val="24"/>
          <w:szCs w:val="24"/>
        </w:rPr>
        <w:t xml:space="preserve">’un ancien employé de la société Alma (propriétaire des marques </w:t>
      </w:r>
      <w:proofErr w:type="spellStart"/>
      <w:r w:rsidRPr="00577199">
        <w:rPr>
          <w:rFonts w:cstheme="minorHAnsi"/>
          <w:sz w:val="24"/>
          <w:szCs w:val="24"/>
        </w:rPr>
        <w:t>Cristaline</w:t>
      </w:r>
      <w:proofErr w:type="spellEnd"/>
      <w:r w:rsidRPr="00577199">
        <w:rPr>
          <w:rFonts w:cstheme="minorHAnsi"/>
          <w:sz w:val="24"/>
          <w:szCs w:val="24"/>
        </w:rPr>
        <w:t>, St-</w:t>
      </w:r>
      <w:proofErr w:type="spellStart"/>
      <w:r w:rsidRPr="00577199">
        <w:rPr>
          <w:rFonts w:cstheme="minorHAnsi"/>
          <w:sz w:val="24"/>
          <w:szCs w:val="24"/>
        </w:rPr>
        <w:t>Yorre</w:t>
      </w:r>
      <w:proofErr w:type="spellEnd"/>
      <w:r w:rsidRPr="00577199">
        <w:rPr>
          <w:rFonts w:cstheme="minorHAnsi"/>
          <w:sz w:val="24"/>
          <w:szCs w:val="24"/>
        </w:rPr>
        <w:t xml:space="preserve">, </w:t>
      </w:r>
      <w:proofErr w:type="spellStart"/>
      <w:r w:rsidRPr="00577199">
        <w:rPr>
          <w:rFonts w:cstheme="minorHAnsi"/>
          <w:sz w:val="24"/>
          <w:szCs w:val="24"/>
        </w:rPr>
        <w:t>Chateldon</w:t>
      </w:r>
      <w:proofErr w:type="spellEnd"/>
      <w:r w:rsidRPr="00577199">
        <w:rPr>
          <w:rFonts w:cstheme="minorHAnsi"/>
          <w:sz w:val="24"/>
          <w:szCs w:val="24"/>
        </w:rPr>
        <w:t>, Vichy Célestins</w:t>
      </w:r>
      <w:r w:rsidR="002C6E79">
        <w:rPr>
          <w:rFonts w:cstheme="minorHAnsi"/>
          <w:sz w:val="24"/>
          <w:szCs w:val="24"/>
        </w:rPr>
        <w:t xml:space="preserve">, </w:t>
      </w:r>
      <w:r w:rsidRPr="00577199">
        <w:rPr>
          <w:rFonts w:cstheme="minorHAnsi"/>
          <w:sz w:val="24"/>
          <w:szCs w:val="24"/>
        </w:rPr>
        <w:t xml:space="preserve">…) </w:t>
      </w:r>
      <w:r w:rsidR="00680A46" w:rsidRPr="00577199">
        <w:rPr>
          <w:rFonts w:cstheme="minorHAnsi"/>
          <w:sz w:val="24"/>
          <w:szCs w:val="24"/>
        </w:rPr>
        <w:t>auprès de</w:t>
      </w:r>
      <w:r w:rsidRPr="00577199">
        <w:rPr>
          <w:rFonts w:cstheme="minorHAnsi"/>
          <w:sz w:val="24"/>
          <w:szCs w:val="24"/>
        </w:rPr>
        <w:t xml:space="preserve"> la Direction générale de la concurrence, de la consommation et de la </w:t>
      </w:r>
      <w:r w:rsidR="00D15499">
        <w:rPr>
          <w:rFonts w:cstheme="minorHAnsi"/>
          <w:sz w:val="24"/>
          <w:szCs w:val="24"/>
        </w:rPr>
        <w:t xml:space="preserve">répression des fraudes (DGCCRF). </w:t>
      </w:r>
      <w:r w:rsidR="002C6E79">
        <w:rPr>
          <w:rFonts w:cstheme="minorHAnsi"/>
          <w:sz w:val="24"/>
          <w:szCs w:val="24"/>
        </w:rPr>
        <w:t>Cette enquête</w:t>
      </w:r>
      <w:r w:rsidRPr="00577199">
        <w:rPr>
          <w:rFonts w:cstheme="minorHAnsi"/>
          <w:sz w:val="24"/>
          <w:szCs w:val="24"/>
        </w:rPr>
        <w:t xml:space="preserve"> met effectivement au </w:t>
      </w:r>
      <w:r w:rsidR="00680A46" w:rsidRPr="00577199">
        <w:rPr>
          <w:rFonts w:cstheme="minorHAnsi"/>
          <w:sz w:val="24"/>
          <w:szCs w:val="24"/>
        </w:rPr>
        <w:t xml:space="preserve">jour des pratiques frauduleuses. </w:t>
      </w:r>
      <w:r w:rsidR="002C6E79">
        <w:rPr>
          <w:rFonts w:cstheme="minorHAnsi"/>
          <w:sz w:val="24"/>
          <w:szCs w:val="24"/>
        </w:rPr>
        <w:t xml:space="preserve">Plus, tout est </w:t>
      </w:r>
      <w:r w:rsidR="00680A46" w:rsidRPr="00577199">
        <w:rPr>
          <w:rFonts w:cstheme="minorHAnsi"/>
          <w:sz w:val="24"/>
          <w:szCs w:val="24"/>
        </w:rPr>
        <w:t>fait pour que les fraudes restent cachées et</w:t>
      </w:r>
      <w:r w:rsidRPr="00577199">
        <w:rPr>
          <w:rFonts w:cstheme="minorHAnsi"/>
          <w:sz w:val="24"/>
          <w:szCs w:val="24"/>
        </w:rPr>
        <w:t xml:space="preserve"> </w:t>
      </w:r>
      <w:r w:rsidR="002C6E79">
        <w:rPr>
          <w:rFonts w:cstheme="minorHAnsi"/>
          <w:sz w:val="24"/>
          <w:szCs w:val="24"/>
        </w:rPr>
        <w:t xml:space="preserve">les enquêteurs </w:t>
      </w:r>
      <w:r w:rsidRPr="00577199">
        <w:rPr>
          <w:rFonts w:cstheme="minorHAnsi"/>
          <w:sz w:val="24"/>
          <w:szCs w:val="24"/>
        </w:rPr>
        <w:t xml:space="preserve">suspectent que </w:t>
      </w:r>
      <w:r w:rsidR="00680A46" w:rsidRPr="00577199">
        <w:rPr>
          <w:rFonts w:cstheme="minorHAnsi"/>
          <w:sz w:val="24"/>
          <w:szCs w:val="24"/>
        </w:rPr>
        <w:t>les fraudes</w:t>
      </w:r>
      <w:r w:rsidRPr="00577199">
        <w:rPr>
          <w:rFonts w:cstheme="minorHAnsi"/>
          <w:sz w:val="24"/>
          <w:szCs w:val="24"/>
        </w:rPr>
        <w:t xml:space="preserve"> découvertes chez Alma </w:t>
      </w:r>
      <w:r w:rsidR="00680A46" w:rsidRPr="00577199">
        <w:rPr>
          <w:rFonts w:cstheme="minorHAnsi"/>
          <w:sz w:val="24"/>
          <w:szCs w:val="24"/>
        </w:rPr>
        <w:t>ne son</w:t>
      </w:r>
      <w:r w:rsidRPr="00577199">
        <w:rPr>
          <w:rFonts w:cstheme="minorHAnsi"/>
          <w:sz w:val="24"/>
          <w:szCs w:val="24"/>
        </w:rPr>
        <w:t xml:space="preserve">t </w:t>
      </w:r>
      <w:r w:rsidR="00680A46" w:rsidRPr="00577199">
        <w:rPr>
          <w:rFonts w:cstheme="minorHAnsi"/>
          <w:sz w:val="24"/>
          <w:szCs w:val="24"/>
        </w:rPr>
        <w:t>pas isolée</w:t>
      </w:r>
      <w:r w:rsidRPr="00577199">
        <w:rPr>
          <w:rFonts w:cstheme="minorHAnsi"/>
          <w:sz w:val="24"/>
          <w:szCs w:val="24"/>
        </w:rPr>
        <w:t xml:space="preserve">s. C’est ce qui aurait poussé Nestlé Waters, sentant le danger venir, à solliciter </w:t>
      </w:r>
      <w:r w:rsidR="00680A46" w:rsidRPr="00577199">
        <w:rPr>
          <w:rFonts w:cstheme="minorHAnsi"/>
          <w:sz w:val="24"/>
          <w:szCs w:val="24"/>
        </w:rPr>
        <w:t>une</w:t>
      </w:r>
      <w:r w:rsidRPr="00577199">
        <w:rPr>
          <w:rFonts w:cstheme="minorHAnsi"/>
          <w:sz w:val="24"/>
          <w:szCs w:val="24"/>
        </w:rPr>
        <w:t xml:space="preserve"> rencontre </w:t>
      </w:r>
      <w:r w:rsidR="00680A46" w:rsidRPr="00577199">
        <w:rPr>
          <w:rFonts w:cstheme="minorHAnsi"/>
          <w:sz w:val="24"/>
          <w:szCs w:val="24"/>
        </w:rPr>
        <w:t xml:space="preserve">en toute confidentialité le 31 août 2021 </w:t>
      </w:r>
      <w:r w:rsidRPr="00577199">
        <w:rPr>
          <w:rFonts w:cstheme="minorHAnsi"/>
          <w:sz w:val="24"/>
          <w:szCs w:val="24"/>
        </w:rPr>
        <w:t xml:space="preserve">avec </w:t>
      </w:r>
      <w:r w:rsidR="00680A46" w:rsidRPr="00577199">
        <w:rPr>
          <w:rFonts w:cstheme="minorHAnsi"/>
          <w:sz w:val="24"/>
          <w:szCs w:val="24"/>
        </w:rPr>
        <w:t>la ministre de l’industrie</w:t>
      </w:r>
      <w:r w:rsidRPr="00577199">
        <w:rPr>
          <w:rFonts w:cstheme="minorHAnsi"/>
          <w:sz w:val="24"/>
          <w:szCs w:val="24"/>
        </w:rPr>
        <w:t>.</w:t>
      </w:r>
      <w:r w:rsidR="00680A46" w:rsidRPr="00577199">
        <w:rPr>
          <w:rFonts w:cstheme="minorHAnsi"/>
          <w:sz w:val="24"/>
          <w:szCs w:val="24"/>
        </w:rPr>
        <w:t xml:space="preserve"> L’UFC rappelle qu’en de telles circonstances, le gouvernement</w:t>
      </w:r>
      <w:r w:rsidR="001F7B2A" w:rsidRPr="00577199">
        <w:rPr>
          <w:rFonts w:cstheme="minorHAnsi"/>
          <w:sz w:val="24"/>
          <w:szCs w:val="24"/>
        </w:rPr>
        <w:t>, ce qu’il n’a pas fait, aurait dû</w:t>
      </w:r>
      <w:r w:rsidR="00680A46" w:rsidRPr="00577199">
        <w:rPr>
          <w:rFonts w:cstheme="minorHAnsi"/>
          <w:sz w:val="24"/>
          <w:szCs w:val="24"/>
        </w:rPr>
        <w:t xml:space="preserve"> saisir le procureur de la République</w:t>
      </w:r>
      <w:r w:rsidR="00873A1B">
        <w:rPr>
          <w:rFonts w:cstheme="minorHAnsi"/>
          <w:sz w:val="24"/>
          <w:szCs w:val="24"/>
        </w:rPr>
        <w:t xml:space="preserve"> et mettre en garde </w:t>
      </w:r>
      <w:r w:rsidR="00873A1B" w:rsidRPr="00873A1B">
        <w:rPr>
          <w:rFonts w:cstheme="minorHAnsi"/>
          <w:sz w:val="24"/>
          <w:szCs w:val="24"/>
        </w:rPr>
        <w:t xml:space="preserve">les </w:t>
      </w:r>
      <w:r w:rsidR="00873A1B">
        <w:rPr>
          <w:rFonts w:cstheme="minorHAnsi"/>
          <w:sz w:val="24"/>
          <w:szCs w:val="24"/>
        </w:rPr>
        <w:t>consommateurs de France et d</w:t>
      </w:r>
      <w:r w:rsidR="00873A1B" w:rsidRPr="00873A1B">
        <w:rPr>
          <w:rFonts w:cstheme="minorHAnsi"/>
          <w:sz w:val="24"/>
          <w:szCs w:val="24"/>
        </w:rPr>
        <w:t>es autres Etats membres</w:t>
      </w:r>
      <w:r w:rsidR="00680A46" w:rsidRPr="00577199">
        <w:rPr>
          <w:rFonts w:cstheme="minorHAnsi"/>
          <w:sz w:val="24"/>
          <w:szCs w:val="24"/>
        </w:rPr>
        <w:t xml:space="preserve">. </w:t>
      </w:r>
    </w:p>
    <w:p w14:paraId="5656EB0A" w14:textId="77777777" w:rsidR="003C067C" w:rsidRPr="00577199" w:rsidRDefault="001F7B2A" w:rsidP="00680A46">
      <w:pPr>
        <w:spacing w:line="276" w:lineRule="auto"/>
        <w:jc w:val="both"/>
        <w:rPr>
          <w:rFonts w:cstheme="minorHAnsi"/>
          <w:sz w:val="24"/>
          <w:szCs w:val="24"/>
        </w:rPr>
      </w:pPr>
      <w:r w:rsidRPr="00577199">
        <w:rPr>
          <w:rFonts w:cstheme="minorHAnsi"/>
          <w:sz w:val="24"/>
          <w:szCs w:val="24"/>
        </w:rPr>
        <w:t>Le gouvernement</w:t>
      </w:r>
      <w:r w:rsidR="002C6E79">
        <w:rPr>
          <w:rFonts w:cstheme="minorHAnsi"/>
          <w:sz w:val="24"/>
          <w:szCs w:val="24"/>
        </w:rPr>
        <w:t>,</w:t>
      </w:r>
      <w:r w:rsidRPr="00577199">
        <w:rPr>
          <w:rFonts w:cstheme="minorHAnsi"/>
          <w:sz w:val="24"/>
          <w:szCs w:val="24"/>
        </w:rPr>
        <w:t xml:space="preserve"> </w:t>
      </w:r>
      <w:r w:rsidR="002C6E79">
        <w:rPr>
          <w:rFonts w:cstheme="minorHAnsi"/>
          <w:sz w:val="24"/>
          <w:szCs w:val="24"/>
        </w:rPr>
        <w:t xml:space="preserve">en </w:t>
      </w:r>
      <w:r w:rsidR="002C6E79" w:rsidRPr="00577199">
        <w:rPr>
          <w:rFonts w:cstheme="minorHAnsi"/>
          <w:sz w:val="24"/>
          <w:szCs w:val="24"/>
        </w:rPr>
        <w:t>novembre 2021</w:t>
      </w:r>
      <w:r w:rsidR="002C6E79">
        <w:rPr>
          <w:rFonts w:cstheme="minorHAnsi"/>
          <w:sz w:val="24"/>
          <w:szCs w:val="24"/>
        </w:rPr>
        <w:t>,</w:t>
      </w:r>
      <w:r w:rsidR="002C6E79" w:rsidRPr="00577199">
        <w:rPr>
          <w:rFonts w:cstheme="minorHAnsi"/>
          <w:sz w:val="24"/>
          <w:szCs w:val="24"/>
        </w:rPr>
        <w:t xml:space="preserve"> </w:t>
      </w:r>
      <w:r w:rsidRPr="00577199">
        <w:rPr>
          <w:rFonts w:cstheme="minorHAnsi"/>
          <w:sz w:val="24"/>
          <w:szCs w:val="24"/>
        </w:rPr>
        <w:t>saisit tout de même l’IGAS (l’Inspection générale des affaires sociales) d’une mission d’inspection des usines de conditionnement d’eaux minérales situées en France. Rendu en juillet 2022, toujours dans la plus grande confidentialité précise Radio France, le rapport est accablant. Il estime à au moins 30 % les marques françaises ayant recours à des traitements non conformes. Et pour ce qui est de Nestlé, la mission d’inspection a constaté de « graves écarts à la réglementation ».</w:t>
      </w:r>
    </w:p>
    <w:p w14:paraId="5F83B194" w14:textId="77777777" w:rsidR="009F3098" w:rsidRPr="00873A1B" w:rsidRDefault="001F7B2A" w:rsidP="00CE6A85">
      <w:pPr>
        <w:spacing w:line="276" w:lineRule="auto"/>
        <w:jc w:val="both"/>
        <w:rPr>
          <w:rFonts w:cstheme="minorHAnsi"/>
          <w:sz w:val="24"/>
          <w:szCs w:val="24"/>
        </w:rPr>
      </w:pPr>
      <w:r w:rsidRPr="00577199">
        <w:rPr>
          <w:rFonts w:cstheme="minorHAnsi"/>
          <w:sz w:val="24"/>
          <w:szCs w:val="24"/>
        </w:rPr>
        <w:t xml:space="preserve">Nestlé Waters </w:t>
      </w:r>
      <w:r w:rsidR="00CE6A85" w:rsidRPr="00577199">
        <w:rPr>
          <w:rFonts w:cstheme="minorHAnsi"/>
          <w:sz w:val="24"/>
          <w:szCs w:val="24"/>
        </w:rPr>
        <w:t>se défend en prétendant que ces traitements illégaux cachés aux autorités n’ont a priori pas mis en danger les consommateurs. Selon l’industriel, la microfiltration en deçà de 0,8 micron, illégale s’agissant d’eau minérale, est indispensable pour maintenir la sécurité de ses eaux, de moins en moins protégées des risques de contamination et de pollution. Il a été révélé que certains puits sont contaminés par des bactéries coliformes et que des métabolites de pesticides ont également été découverts dans l’eau de Perrier.</w:t>
      </w:r>
      <w:r w:rsidR="00577199" w:rsidRPr="00577199">
        <w:rPr>
          <w:rFonts w:cstheme="minorHAnsi"/>
          <w:sz w:val="24"/>
          <w:szCs w:val="24"/>
        </w:rPr>
        <w:t xml:space="preserve"> </w:t>
      </w:r>
      <w:r w:rsidRPr="00577199">
        <w:rPr>
          <w:rFonts w:cstheme="minorHAnsi"/>
          <w:sz w:val="24"/>
          <w:szCs w:val="24"/>
        </w:rPr>
        <w:t xml:space="preserve">C’est sur ce point que le groupe demande un assouplissement de la réglementation, </w:t>
      </w:r>
      <w:r w:rsidR="00CE6A85" w:rsidRPr="00577199">
        <w:rPr>
          <w:rFonts w:cstheme="minorHAnsi"/>
          <w:sz w:val="24"/>
          <w:szCs w:val="24"/>
        </w:rPr>
        <w:t xml:space="preserve">accordée dans la foulée par le </w:t>
      </w:r>
      <w:r w:rsidRPr="00577199">
        <w:rPr>
          <w:rFonts w:cstheme="minorHAnsi"/>
          <w:sz w:val="24"/>
          <w:szCs w:val="24"/>
        </w:rPr>
        <w:t>gouvernement qui a assoupli la réglementation sur les microfiltrations</w:t>
      </w:r>
      <w:r w:rsidR="00CE6A85" w:rsidRPr="00577199">
        <w:rPr>
          <w:rFonts w:cstheme="minorHAnsi"/>
          <w:sz w:val="24"/>
          <w:szCs w:val="24"/>
        </w:rPr>
        <w:t xml:space="preserve">, </w:t>
      </w:r>
      <w:r w:rsidR="00CE6A85" w:rsidRPr="00873A1B">
        <w:rPr>
          <w:rFonts w:cstheme="minorHAnsi"/>
          <w:sz w:val="24"/>
          <w:szCs w:val="24"/>
        </w:rPr>
        <w:t>d</w:t>
      </w:r>
      <w:r w:rsidRPr="00873A1B">
        <w:rPr>
          <w:rFonts w:cstheme="minorHAnsi"/>
          <w:sz w:val="24"/>
          <w:szCs w:val="24"/>
        </w:rPr>
        <w:t xml:space="preserve">ans la plus grande discrétion, selon Le Monde. </w:t>
      </w:r>
    </w:p>
    <w:p w14:paraId="5A405787" w14:textId="77777777" w:rsidR="00CE6A85" w:rsidRPr="00873A1B" w:rsidRDefault="00577199" w:rsidP="00CE6A85">
      <w:pPr>
        <w:spacing w:line="276" w:lineRule="auto"/>
        <w:jc w:val="both"/>
        <w:rPr>
          <w:rFonts w:cstheme="minorHAnsi"/>
          <w:sz w:val="24"/>
          <w:szCs w:val="24"/>
        </w:rPr>
      </w:pPr>
      <w:r w:rsidRPr="00873A1B">
        <w:rPr>
          <w:rFonts w:cstheme="minorHAnsi"/>
          <w:sz w:val="24"/>
          <w:szCs w:val="24"/>
        </w:rPr>
        <w:t>Suite aux révélation</w:t>
      </w:r>
      <w:r w:rsidR="00873A1B" w:rsidRPr="00873A1B">
        <w:rPr>
          <w:rFonts w:cstheme="minorHAnsi"/>
          <w:sz w:val="24"/>
          <w:szCs w:val="24"/>
        </w:rPr>
        <w:t>s</w:t>
      </w:r>
      <w:r w:rsidRPr="00873A1B">
        <w:rPr>
          <w:rFonts w:cstheme="minorHAnsi"/>
          <w:sz w:val="24"/>
          <w:szCs w:val="24"/>
        </w:rPr>
        <w:t xml:space="preserve"> de Radio France et du Monde, </w:t>
      </w:r>
      <w:r w:rsidR="00C1642C">
        <w:rPr>
          <w:rFonts w:cstheme="minorHAnsi"/>
          <w:sz w:val="24"/>
          <w:szCs w:val="24"/>
        </w:rPr>
        <w:t>l</w:t>
      </w:r>
      <w:r w:rsidR="00C1642C" w:rsidRPr="00C1642C">
        <w:rPr>
          <w:rFonts w:cstheme="minorHAnsi"/>
          <w:sz w:val="24"/>
          <w:szCs w:val="24"/>
        </w:rPr>
        <w:t>’association Food Watch</w:t>
      </w:r>
      <w:r w:rsidR="00873A1B" w:rsidRPr="00873A1B">
        <w:rPr>
          <w:rFonts w:cstheme="minorHAnsi"/>
          <w:sz w:val="24"/>
          <w:szCs w:val="24"/>
        </w:rPr>
        <w:t xml:space="preserve"> porte plainte </w:t>
      </w:r>
      <w:r w:rsidR="0044277C">
        <w:rPr>
          <w:rFonts w:cstheme="minorHAnsi"/>
          <w:sz w:val="24"/>
          <w:szCs w:val="24"/>
        </w:rPr>
        <w:t xml:space="preserve">en </w:t>
      </w:r>
      <w:r w:rsidR="00873A1B" w:rsidRPr="00873A1B">
        <w:rPr>
          <w:rFonts w:cstheme="minorHAnsi"/>
          <w:sz w:val="24"/>
          <w:szCs w:val="24"/>
        </w:rPr>
        <w:t>février 2024 à l’encontre de</w:t>
      </w:r>
      <w:r w:rsidRPr="00873A1B">
        <w:rPr>
          <w:rFonts w:cstheme="minorHAnsi"/>
          <w:sz w:val="24"/>
          <w:szCs w:val="24"/>
        </w:rPr>
        <w:t xml:space="preserve"> Nestlé Waters et le groupe Sources Alma mais aussi l’Et</w:t>
      </w:r>
      <w:r w:rsidR="00873A1B" w:rsidRPr="00873A1B">
        <w:rPr>
          <w:rFonts w:cstheme="minorHAnsi"/>
          <w:sz w:val="24"/>
          <w:szCs w:val="24"/>
        </w:rPr>
        <w:t>at français</w:t>
      </w:r>
      <w:r w:rsidRPr="00873A1B">
        <w:rPr>
          <w:rFonts w:cstheme="minorHAnsi"/>
          <w:sz w:val="24"/>
          <w:szCs w:val="24"/>
        </w:rPr>
        <w:t xml:space="preserve">. </w:t>
      </w:r>
      <w:proofErr w:type="spellStart"/>
      <w:r w:rsidR="00C1642C">
        <w:rPr>
          <w:rFonts w:cstheme="minorHAnsi"/>
          <w:sz w:val="24"/>
          <w:szCs w:val="24"/>
        </w:rPr>
        <w:t>F</w:t>
      </w:r>
      <w:r w:rsidR="00873A1B" w:rsidRPr="00873A1B">
        <w:rPr>
          <w:rFonts w:cstheme="minorHAnsi"/>
          <w:sz w:val="24"/>
          <w:szCs w:val="24"/>
        </w:rPr>
        <w:t>oodwatch</w:t>
      </w:r>
      <w:proofErr w:type="spellEnd"/>
      <w:r w:rsidR="00873A1B" w:rsidRPr="00873A1B">
        <w:rPr>
          <w:rFonts w:cstheme="minorHAnsi"/>
          <w:sz w:val="24"/>
          <w:szCs w:val="24"/>
        </w:rPr>
        <w:t xml:space="preserve"> questionne aussi la complaisance de la France, mouillée dans cette affaire depuis 2022,</w:t>
      </w:r>
      <w:r w:rsidR="00C1642C">
        <w:rPr>
          <w:rFonts w:cstheme="minorHAnsi"/>
          <w:sz w:val="24"/>
          <w:szCs w:val="24"/>
        </w:rPr>
        <w:t xml:space="preserve"> qui</w:t>
      </w:r>
      <w:r w:rsidR="004576E0">
        <w:rPr>
          <w:rFonts w:cstheme="minorHAnsi"/>
          <w:sz w:val="24"/>
          <w:szCs w:val="24"/>
        </w:rPr>
        <w:t xml:space="preserve"> </w:t>
      </w:r>
      <w:r w:rsidR="00DE0E56">
        <w:rPr>
          <w:rFonts w:cstheme="minorHAnsi"/>
          <w:sz w:val="24"/>
          <w:szCs w:val="24"/>
        </w:rPr>
        <w:t>a</w:t>
      </w:r>
      <w:r w:rsidR="00C1642C">
        <w:rPr>
          <w:rFonts w:cstheme="minorHAnsi"/>
          <w:sz w:val="24"/>
          <w:szCs w:val="24"/>
        </w:rPr>
        <w:t xml:space="preserve"> fait preuve d’un silence assourdissant</w:t>
      </w:r>
      <w:r w:rsidR="00873A1B" w:rsidRPr="00873A1B">
        <w:rPr>
          <w:rFonts w:cstheme="minorHAnsi"/>
          <w:sz w:val="24"/>
          <w:szCs w:val="24"/>
        </w:rPr>
        <w:t>. Personne, pas même une multinationale comme Nestlé, n’est au-dessus des lois.</w:t>
      </w:r>
      <w:r w:rsidR="0044277C">
        <w:rPr>
          <w:rFonts w:cstheme="minorHAnsi"/>
          <w:sz w:val="24"/>
          <w:szCs w:val="24"/>
        </w:rPr>
        <w:t xml:space="preserve"> En la circonstance il semblerait bien que si !</w:t>
      </w:r>
    </w:p>
    <w:p w14:paraId="716AAAEF" w14:textId="77777777" w:rsidR="003C067C" w:rsidRDefault="003C067C" w:rsidP="00AD639B">
      <w:pPr>
        <w:spacing w:line="276" w:lineRule="auto"/>
        <w:jc w:val="both"/>
        <w:rPr>
          <w:rFonts w:cstheme="minorHAnsi"/>
          <w:sz w:val="24"/>
          <w:szCs w:val="24"/>
        </w:rPr>
      </w:pPr>
    </w:p>
    <w:p w14:paraId="242C8B50" w14:textId="77777777" w:rsidR="003C067C" w:rsidRDefault="003C067C" w:rsidP="00AD639B">
      <w:pPr>
        <w:spacing w:line="276" w:lineRule="auto"/>
        <w:jc w:val="both"/>
        <w:rPr>
          <w:rFonts w:cstheme="minorHAnsi"/>
          <w:sz w:val="24"/>
          <w:szCs w:val="24"/>
        </w:rPr>
      </w:pPr>
    </w:p>
    <w:p w14:paraId="5BE93289" w14:textId="77777777" w:rsidR="003C067C" w:rsidRDefault="003C067C" w:rsidP="00AD639B">
      <w:pPr>
        <w:spacing w:line="276" w:lineRule="auto"/>
        <w:jc w:val="both"/>
        <w:rPr>
          <w:rFonts w:cstheme="minorHAnsi"/>
          <w:sz w:val="24"/>
          <w:szCs w:val="24"/>
        </w:rPr>
      </w:pPr>
    </w:p>
    <w:sectPr w:rsidR="003C067C" w:rsidSect="00DE1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506"/>
    <w:multiLevelType w:val="hybridMultilevel"/>
    <w:tmpl w:val="F0824778"/>
    <w:lvl w:ilvl="0" w:tplc="C9B6C0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5046D"/>
    <w:multiLevelType w:val="multilevel"/>
    <w:tmpl w:val="F99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603B0"/>
    <w:multiLevelType w:val="hybridMultilevel"/>
    <w:tmpl w:val="266C4FD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3" w15:restartNumberingAfterBreak="0">
    <w:nsid w:val="31140FAC"/>
    <w:multiLevelType w:val="multilevel"/>
    <w:tmpl w:val="D3D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0F0E"/>
    <w:multiLevelType w:val="multilevel"/>
    <w:tmpl w:val="A3A2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B496F"/>
    <w:multiLevelType w:val="hybridMultilevel"/>
    <w:tmpl w:val="CAB40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097BBC"/>
    <w:multiLevelType w:val="hybridMultilevel"/>
    <w:tmpl w:val="E85465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3E4E5A"/>
    <w:multiLevelType w:val="hybridMultilevel"/>
    <w:tmpl w:val="449A575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8" w15:restartNumberingAfterBreak="0">
    <w:nsid w:val="73607C79"/>
    <w:multiLevelType w:val="multilevel"/>
    <w:tmpl w:val="091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699011">
    <w:abstractNumId w:val="3"/>
  </w:num>
  <w:num w:numId="2" w16cid:durableId="1511945845">
    <w:abstractNumId w:val="4"/>
  </w:num>
  <w:num w:numId="3" w16cid:durableId="1644387378">
    <w:abstractNumId w:val="8"/>
  </w:num>
  <w:num w:numId="4" w16cid:durableId="1785885382">
    <w:abstractNumId w:val="5"/>
  </w:num>
  <w:num w:numId="5" w16cid:durableId="79178296">
    <w:abstractNumId w:val="0"/>
  </w:num>
  <w:num w:numId="6" w16cid:durableId="1155490148">
    <w:abstractNumId w:val="2"/>
  </w:num>
  <w:num w:numId="7" w16cid:durableId="886989103">
    <w:abstractNumId w:val="1"/>
  </w:num>
  <w:num w:numId="8" w16cid:durableId="731779257">
    <w:abstractNumId w:val="7"/>
  </w:num>
  <w:num w:numId="9" w16cid:durableId="184026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DA"/>
    <w:rsid w:val="000135C6"/>
    <w:rsid w:val="000247D4"/>
    <w:rsid w:val="00031275"/>
    <w:rsid w:val="00036467"/>
    <w:rsid w:val="00054FDC"/>
    <w:rsid w:val="00056BA9"/>
    <w:rsid w:val="00062029"/>
    <w:rsid w:val="000622C3"/>
    <w:rsid w:val="00062A92"/>
    <w:rsid w:val="00066D50"/>
    <w:rsid w:val="00080820"/>
    <w:rsid w:val="00083FC1"/>
    <w:rsid w:val="0009007F"/>
    <w:rsid w:val="000978A9"/>
    <w:rsid w:val="000A3CD1"/>
    <w:rsid w:val="000A4B5A"/>
    <w:rsid w:val="000B4FB3"/>
    <w:rsid w:val="000C1391"/>
    <w:rsid w:val="000D23EB"/>
    <w:rsid w:val="000D3D4E"/>
    <w:rsid w:val="000F34C6"/>
    <w:rsid w:val="0011243B"/>
    <w:rsid w:val="00116CA2"/>
    <w:rsid w:val="00117B02"/>
    <w:rsid w:val="00123FC4"/>
    <w:rsid w:val="0014287C"/>
    <w:rsid w:val="00153B26"/>
    <w:rsid w:val="001548E2"/>
    <w:rsid w:val="00160394"/>
    <w:rsid w:val="00182E9C"/>
    <w:rsid w:val="001878E4"/>
    <w:rsid w:val="00190CE6"/>
    <w:rsid w:val="0019358A"/>
    <w:rsid w:val="001D3302"/>
    <w:rsid w:val="001D5399"/>
    <w:rsid w:val="001D6CD8"/>
    <w:rsid w:val="001E1C6B"/>
    <w:rsid w:val="001E3310"/>
    <w:rsid w:val="001F7B2A"/>
    <w:rsid w:val="00205CB9"/>
    <w:rsid w:val="00213571"/>
    <w:rsid w:val="00216023"/>
    <w:rsid w:val="0023145D"/>
    <w:rsid w:val="0023195B"/>
    <w:rsid w:val="002327D8"/>
    <w:rsid w:val="0023387A"/>
    <w:rsid w:val="002367E6"/>
    <w:rsid w:val="0024106D"/>
    <w:rsid w:val="00250ABC"/>
    <w:rsid w:val="00256BAA"/>
    <w:rsid w:val="00260285"/>
    <w:rsid w:val="002649EE"/>
    <w:rsid w:val="00265B71"/>
    <w:rsid w:val="00281398"/>
    <w:rsid w:val="002839FC"/>
    <w:rsid w:val="002933DD"/>
    <w:rsid w:val="002B2CEB"/>
    <w:rsid w:val="002C6E79"/>
    <w:rsid w:val="002C7E3A"/>
    <w:rsid w:val="002D1EE5"/>
    <w:rsid w:val="002E28F2"/>
    <w:rsid w:val="002E7251"/>
    <w:rsid w:val="002E740D"/>
    <w:rsid w:val="00317137"/>
    <w:rsid w:val="00322EB0"/>
    <w:rsid w:val="00327EF3"/>
    <w:rsid w:val="00334ACC"/>
    <w:rsid w:val="003353AB"/>
    <w:rsid w:val="0034103C"/>
    <w:rsid w:val="003420D5"/>
    <w:rsid w:val="00361EB0"/>
    <w:rsid w:val="003643D9"/>
    <w:rsid w:val="00365FC6"/>
    <w:rsid w:val="00373CD4"/>
    <w:rsid w:val="003747BC"/>
    <w:rsid w:val="0037620C"/>
    <w:rsid w:val="003768CF"/>
    <w:rsid w:val="00380106"/>
    <w:rsid w:val="003835F5"/>
    <w:rsid w:val="00387FE3"/>
    <w:rsid w:val="00394DAC"/>
    <w:rsid w:val="003950FB"/>
    <w:rsid w:val="00396548"/>
    <w:rsid w:val="003A5D3D"/>
    <w:rsid w:val="003B088F"/>
    <w:rsid w:val="003C067C"/>
    <w:rsid w:val="003C1008"/>
    <w:rsid w:val="003C6BDA"/>
    <w:rsid w:val="003D70CB"/>
    <w:rsid w:val="003E058A"/>
    <w:rsid w:val="003E1A03"/>
    <w:rsid w:val="003E3E91"/>
    <w:rsid w:val="003F4028"/>
    <w:rsid w:val="003F5B0D"/>
    <w:rsid w:val="003F6B3B"/>
    <w:rsid w:val="00405D80"/>
    <w:rsid w:val="00412735"/>
    <w:rsid w:val="00414314"/>
    <w:rsid w:val="00416099"/>
    <w:rsid w:val="00430056"/>
    <w:rsid w:val="0044277C"/>
    <w:rsid w:val="00444CAA"/>
    <w:rsid w:val="00452A03"/>
    <w:rsid w:val="00453C79"/>
    <w:rsid w:val="004576E0"/>
    <w:rsid w:val="00457F79"/>
    <w:rsid w:val="00462197"/>
    <w:rsid w:val="00465040"/>
    <w:rsid w:val="00470FB9"/>
    <w:rsid w:val="00477371"/>
    <w:rsid w:val="00485DF0"/>
    <w:rsid w:val="00493DFA"/>
    <w:rsid w:val="004B03B0"/>
    <w:rsid w:val="004B0A04"/>
    <w:rsid w:val="004B2FC9"/>
    <w:rsid w:val="004C5F77"/>
    <w:rsid w:val="004D057E"/>
    <w:rsid w:val="004D070B"/>
    <w:rsid w:val="004D6917"/>
    <w:rsid w:val="004E219D"/>
    <w:rsid w:val="004E3F35"/>
    <w:rsid w:val="0050181B"/>
    <w:rsid w:val="00503202"/>
    <w:rsid w:val="00516B44"/>
    <w:rsid w:val="00517200"/>
    <w:rsid w:val="0052016E"/>
    <w:rsid w:val="005329BE"/>
    <w:rsid w:val="0055215B"/>
    <w:rsid w:val="00576C88"/>
    <w:rsid w:val="00577199"/>
    <w:rsid w:val="005A069F"/>
    <w:rsid w:val="005A1DEF"/>
    <w:rsid w:val="005A210A"/>
    <w:rsid w:val="005A5C9B"/>
    <w:rsid w:val="005B5B3F"/>
    <w:rsid w:val="005D127F"/>
    <w:rsid w:val="005E15A5"/>
    <w:rsid w:val="005E2055"/>
    <w:rsid w:val="005E3619"/>
    <w:rsid w:val="005E3CF8"/>
    <w:rsid w:val="005F292F"/>
    <w:rsid w:val="005F75CB"/>
    <w:rsid w:val="00604DE7"/>
    <w:rsid w:val="006215A9"/>
    <w:rsid w:val="00622692"/>
    <w:rsid w:val="006276E2"/>
    <w:rsid w:val="00637335"/>
    <w:rsid w:val="00642D68"/>
    <w:rsid w:val="00647788"/>
    <w:rsid w:val="0065187E"/>
    <w:rsid w:val="00653935"/>
    <w:rsid w:val="0065528E"/>
    <w:rsid w:val="006574FE"/>
    <w:rsid w:val="00665F87"/>
    <w:rsid w:val="00673DB2"/>
    <w:rsid w:val="00680A46"/>
    <w:rsid w:val="00687B0B"/>
    <w:rsid w:val="006A55FB"/>
    <w:rsid w:val="006D2BC9"/>
    <w:rsid w:val="006E038E"/>
    <w:rsid w:val="006E7DAF"/>
    <w:rsid w:val="007279CC"/>
    <w:rsid w:val="007329CD"/>
    <w:rsid w:val="0074154B"/>
    <w:rsid w:val="00746400"/>
    <w:rsid w:val="00760D93"/>
    <w:rsid w:val="0077203F"/>
    <w:rsid w:val="00797332"/>
    <w:rsid w:val="007A403B"/>
    <w:rsid w:val="007A79CE"/>
    <w:rsid w:val="007C6D4F"/>
    <w:rsid w:val="007C7DE8"/>
    <w:rsid w:val="007D3F9B"/>
    <w:rsid w:val="007D4732"/>
    <w:rsid w:val="007D4CF3"/>
    <w:rsid w:val="007D5F6F"/>
    <w:rsid w:val="00802009"/>
    <w:rsid w:val="0082190F"/>
    <w:rsid w:val="008369D7"/>
    <w:rsid w:val="00840701"/>
    <w:rsid w:val="00844C53"/>
    <w:rsid w:val="008523FE"/>
    <w:rsid w:val="00853006"/>
    <w:rsid w:val="00873A1B"/>
    <w:rsid w:val="00876A83"/>
    <w:rsid w:val="0088605C"/>
    <w:rsid w:val="0089077C"/>
    <w:rsid w:val="008A75F8"/>
    <w:rsid w:val="008B1D39"/>
    <w:rsid w:val="008B363C"/>
    <w:rsid w:val="008C1E81"/>
    <w:rsid w:val="008D3287"/>
    <w:rsid w:val="008E0326"/>
    <w:rsid w:val="008E1AE6"/>
    <w:rsid w:val="008E3C3D"/>
    <w:rsid w:val="008F2527"/>
    <w:rsid w:val="00902BA3"/>
    <w:rsid w:val="00904D86"/>
    <w:rsid w:val="0092499A"/>
    <w:rsid w:val="00933E6F"/>
    <w:rsid w:val="009453F2"/>
    <w:rsid w:val="00963A02"/>
    <w:rsid w:val="00964DCC"/>
    <w:rsid w:val="00967F13"/>
    <w:rsid w:val="009716EF"/>
    <w:rsid w:val="00973660"/>
    <w:rsid w:val="0098257C"/>
    <w:rsid w:val="0098290F"/>
    <w:rsid w:val="00982F0A"/>
    <w:rsid w:val="00984770"/>
    <w:rsid w:val="00987CB1"/>
    <w:rsid w:val="009B312E"/>
    <w:rsid w:val="009E37BB"/>
    <w:rsid w:val="009F0ACE"/>
    <w:rsid w:val="009F3098"/>
    <w:rsid w:val="00A06AF4"/>
    <w:rsid w:val="00A2010A"/>
    <w:rsid w:val="00A214DA"/>
    <w:rsid w:val="00A31F4A"/>
    <w:rsid w:val="00A34273"/>
    <w:rsid w:val="00A350B8"/>
    <w:rsid w:val="00A3611D"/>
    <w:rsid w:val="00A41447"/>
    <w:rsid w:val="00A44822"/>
    <w:rsid w:val="00A455FD"/>
    <w:rsid w:val="00A52157"/>
    <w:rsid w:val="00A5255B"/>
    <w:rsid w:val="00A54F6A"/>
    <w:rsid w:val="00A7626F"/>
    <w:rsid w:val="00A80858"/>
    <w:rsid w:val="00A9022A"/>
    <w:rsid w:val="00AA66AA"/>
    <w:rsid w:val="00AB4712"/>
    <w:rsid w:val="00AC091B"/>
    <w:rsid w:val="00AC2052"/>
    <w:rsid w:val="00AC58FC"/>
    <w:rsid w:val="00AD639B"/>
    <w:rsid w:val="00AE6126"/>
    <w:rsid w:val="00AE6461"/>
    <w:rsid w:val="00AF51F5"/>
    <w:rsid w:val="00B019F3"/>
    <w:rsid w:val="00B214D2"/>
    <w:rsid w:val="00B2462A"/>
    <w:rsid w:val="00B2551F"/>
    <w:rsid w:val="00B346FE"/>
    <w:rsid w:val="00B36884"/>
    <w:rsid w:val="00B56A4C"/>
    <w:rsid w:val="00B63785"/>
    <w:rsid w:val="00B73932"/>
    <w:rsid w:val="00B73B2E"/>
    <w:rsid w:val="00B77F5A"/>
    <w:rsid w:val="00B813F7"/>
    <w:rsid w:val="00BA126E"/>
    <w:rsid w:val="00BA2898"/>
    <w:rsid w:val="00BA7AAD"/>
    <w:rsid w:val="00BC0CBB"/>
    <w:rsid w:val="00BC6FCF"/>
    <w:rsid w:val="00BD2AE7"/>
    <w:rsid w:val="00BF5321"/>
    <w:rsid w:val="00BF7E03"/>
    <w:rsid w:val="00C06D2C"/>
    <w:rsid w:val="00C12490"/>
    <w:rsid w:val="00C14B30"/>
    <w:rsid w:val="00C1642C"/>
    <w:rsid w:val="00C40856"/>
    <w:rsid w:val="00C40D52"/>
    <w:rsid w:val="00C45D91"/>
    <w:rsid w:val="00C47468"/>
    <w:rsid w:val="00C64E7E"/>
    <w:rsid w:val="00C8489E"/>
    <w:rsid w:val="00C907AF"/>
    <w:rsid w:val="00C90DBD"/>
    <w:rsid w:val="00C9662B"/>
    <w:rsid w:val="00CA3E82"/>
    <w:rsid w:val="00CB05B7"/>
    <w:rsid w:val="00CB41C3"/>
    <w:rsid w:val="00CE6A85"/>
    <w:rsid w:val="00CF4170"/>
    <w:rsid w:val="00CF62EA"/>
    <w:rsid w:val="00D02E71"/>
    <w:rsid w:val="00D102FB"/>
    <w:rsid w:val="00D14E42"/>
    <w:rsid w:val="00D1512B"/>
    <w:rsid w:val="00D15499"/>
    <w:rsid w:val="00D15C32"/>
    <w:rsid w:val="00D160FE"/>
    <w:rsid w:val="00D251F4"/>
    <w:rsid w:val="00D426F9"/>
    <w:rsid w:val="00D43EA7"/>
    <w:rsid w:val="00D46AF2"/>
    <w:rsid w:val="00D46CB3"/>
    <w:rsid w:val="00D6526B"/>
    <w:rsid w:val="00D814FA"/>
    <w:rsid w:val="00D83BE3"/>
    <w:rsid w:val="00D91B60"/>
    <w:rsid w:val="00DA4586"/>
    <w:rsid w:val="00DB3457"/>
    <w:rsid w:val="00DC2AAC"/>
    <w:rsid w:val="00DE0E56"/>
    <w:rsid w:val="00DE1474"/>
    <w:rsid w:val="00DF1904"/>
    <w:rsid w:val="00DF240E"/>
    <w:rsid w:val="00DF40E2"/>
    <w:rsid w:val="00E07FF3"/>
    <w:rsid w:val="00E30326"/>
    <w:rsid w:val="00E3446B"/>
    <w:rsid w:val="00E37EA3"/>
    <w:rsid w:val="00E562DA"/>
    <w:rsid w:val="00E635E3"/>
    <w:rsid w:val="00E72151"/>
    <w:rsid w:val="00E800E7"/>
    <w:rsid w:val="00E80318"/>
    <w:rsid w:val="00E85A70"/>
    <w:rsid w:val="00E96157"/>
    <w:rsid w:val="00EA271A"/>
    <w:rsid w:val="00EA40FB"/>
    <w:rsid w:val="00EB5C1C"/>
    <w:rsid w:val="00EB5F5B"/>
    <w:rsid w:val="00EB6526"/>
    <w:rsid w:val="00EB6739"/>
    <w:rsid w:val="00EC31BF"/>
    <w:rsid w:val="00EC3EE9"/>
    <w:rsid w:val="00ED01E2"/>
    <w:rsid w:val="00ED1976"/>
    <w:rsid w:val="00ED4A5D"/>
    <w:rsid w:val="00ED7109"/>
    <w:rsid w:val="00ED7D3F"/>
    <w:rsid w:val="00EE1003"/>
    <w:rsid w:val="00EE53AE"/>
    <w:rsid w:val="00F0293E"/>
    <w:rsid w:val="00F12768"/>
    <w:rsid w:val="00F40243"/>
    <w:rsid w:val="00F44ED9"/>
    <w:rsid w:val="00F510E0"/>
    <w:rsid w:val="00F55BD4"/>
    <w:rsid w:val="00F62F89"/>
    <w:rsid w:val="00F65FEC"/>
    <w:rsid w:val="00F73D3C"/>
    <w:rsid w:val="00F77EB1"/>
    <w:rsid w:val="00F860CD"/>
    <w:rsid w:val="00F97659"/>
    <w:rsid w:val="00FA297F"/>
    <w:rsid w:val="00FB09AA"/>
    <w:rsid w:val="00FB537D"/>
    <w:rsid w:val="00FB69AD"/>
    <w:rsid w:val="00FD2D8C"/>
    <w:rsid w:val="00FD335A"/>
    <w:rsid w:val="00FD6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8167"/>
  <w15:docId w15:val="{CED0A8A2-BE89-4D8F-8C47-441ABB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D4E"/>
    <w:pPr>
      <w:ind w:left="720"/>
      <w:contextualSpacing/>
    </w:pPr>
  </w:style>
  <w:style w:type="character" w:styleId="lev">
    <w:name w:val="Strong"/>
    <w:basedOn w:val="Policepardfaut"/>
    <w:uiPriority w:val="22"/>
    <w:qFormat/>
    <w:rsid w:val="00C907AF"/>
    <w:rPr>
      <w:b/>
      <w:bCs/>
    </w:rPr>
  </w:style>
  <w:style w:type="character" w:styleId="Lienhypertexte">
    <w:name w:val="Hyperlink"/>
    <w:basedOn w:val="Policepardfaut"/>
    <w:uiPriority w:val="99"/>
    <w:unhideWhenUsed/>
    <w:rsid w:val="00123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4180">
      <w:bodyDiv w:val="1"/>
      <w:marLeft w:val="0"/>
      <w:marRight w:val="0"/>
      <w:marTop w:val="0"/>
      <w:marBottom w:val="0"/>
      <w:divBdr>
        <w:top w:val="none" w:sz="0" w:space="0" w:color="auto"/>
        <w:left w:val="none" w:sz="0" w:space="0" w:color="auto"/>
        <w:bottom w:val="none" w:sz="0" w:space="0" w:color="auto"/>
        <w:right w:val="none" w:sz="0" w:space="0" w:color="auto"/>
      </w:divBdr>
      <w:divsChild>
        <w:div w:id="206467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872451">
      <w:bodyDiv w:val="1"/>
      <w:marLeft w:val="0"/>
      <w:marRight w:val="0"/>
      <w:marTop w:val="0"/>
      <w:marBottom w:val="0"/>
      <w:divBdr>
        <w:top w:val="none" w:sz="0" w:space="0" w:color="auto"/>
        <w:left w:val="none" w:sz="0" w:space="0" w:color="auto"/>
        <w:bottom w:val="none" w:sz="0" w:space="0" w:color="auto"/>
        <w:right w:val="none" w:sz="0" w:space="0" w:color="auto"/>
      </w:divBdr>
    </w:div>
    <w:div w:id="926229907">
      <w:bodyDiv w:val="1"/>
      <w:marLeft w:val="0"/>
      <w:marRight w:val="0"/>
      <w:marTop w:val="0"/>
      <w:marBottom w:val="0"/>
      <w:divBdr>
        <w:top w:val="none" w:sz="0" w:space="0" w:color="auto"/>
        <w:left w:val="none" w:sz="0" w:space="0" w:color="auto"/>
        <w:bottom w:val="none" w:sz="0" w:space="0" w:color="auto"/>
        <w:right w:val="none" w:sz="0" w:space="0" w:color="auto"/>
      </w:divBdr>
    </w:div>
    <w:div w:id="1943565431">
      <w:bodyDiv w:val="1"/>
      <w:marLeft w:val="0"/>
      <w:marRight w:val="0"/>
      <w:marTop w:val="0"/>
      <w:marBottom w:val="0"/>
      <w:divBdr>
        <w:top w:val="none" w:sz="0" w:space="0" w:color="auto"/>
        <w:left w:val="none" w:sz="0" w:space="0" w:color="auto"/>
        <w:bottom w:val="none" w:sz="0" w:space="0" w:color="auto"/>
        <w:right w:val="none" w:sz="0" w:space="0" w:color="auto"/>
      </w:divBdr>
    </w:div>
    <w:div w:id="19493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FEC3-06C2-43C7-9CCB-4C603A35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Joly</dc:creator>
  <cp:lastModifiedBy>ENTRAIDE CONDUCTEURS</cp:lastModifiedBy>
  <cp:revision>2</cp:revision>
  <cp:lastPrinted>2024-03-24T15:33:00Z</cp:lastPrinted>
  <dcterms:created xsi:type="dcterms:W3CDTF">2025-01-06T20:22:00Z</dcterms:created>
  <dcterms:modified xsi:type="dcterms:W3CDTF">2025-01-06T20:22:00Z</dcterms:modified>
</cp:coreProperties>
</file>